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3B99B" w14:textId="77777777" w:rsidR="005D43D7" w:rsidRDefault="005D43D7" w:rsidP="005D43D7">
      <w:pPr>
        <w:pStyle w:val="StandardWeb"/>
        <w:spacing w:before="0" w:after="0" w:line="276" w:lineRule="auto"/>
        <w:rPr>
          <w:rFonts w:ascii="Segoe UI" w:hAnsi="Segoe UI" w:cs="Segoe UI"/>
          <w:b/>
          <w:sz w:val="20"/>
          <w:szCs w:val="20"/>
        </w:rPr>
      </w:pPr>
      <w:bookmarkStart w:id="0" w:name="_Ref362870697"/>
      <w:bookmarkStart w:id="1" w:name="_Toc377632706"/>
      <w:bookmarkStart w:id="2" w:name="_Toc442977814"/>
      <w:r>
        <w:rPr>
          <w:noProof/>
          <w:lang w:eastAsia="hr-HR"/>
        </w:rPr>
        <w:drawing>
          <wp:inline distT="0" distB="0" distL="0" distR="0" wp14:anchorId="7DE7AFBA" wp14:editId="3C4D6297">
            <wp:extent cx="466725" cy="60960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942927" w14:textId="77777777" w:rsidR="005D43D7" w:rsidRPr="00563A26" w:rsidRDefault="005D43D7" w:rsidP="005D43D7">
      <w:pPr>
        <w:pStyle w:val="StandardWeb"/>
        <w:spacing w:before="0" w:after="0" w:line="276" w:lineRule="auto"/>
        <w:rPr>
          <w:rFonts w:ascii="Segoe UI" w:hAnsi="Segoe UI" w:cs="Segoe UI"/>
          <w:b/>
          <w:sz w:val="20"/>
          <w:szCs w:val="20"/>
        </w:rPr>
      </w:pPr>
      <w:r w:rsidRPr="00563A26">
        <w:rPr>
          <w:rFonts w:ascii="Segoe UI" w:hAnsi="Segoe UI" w:cs="Segoe UI"/>
          <w:b/>
          <w:sz w:val="20"/>
          <w:szCs w:val="20"/>
        </w:rPr>
        <w:t>REPUBLIKA HRVATSKA</w:t>
      </w:r>
    </w:p>
    <w:p w14:paraId="17FB9FB4" w14:textId="77777777" w:rsidR="005D43D7" w:rsidRPr="00563A26" w:rsidRDefault="005D43D7" w:rsidP="005D43D7">
      <w:pPr>
        <w:pStyle w:val="StandardWeb"/>
        <w:spacing w:before="0" w:after="0" w:line="276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Šibensko kninska</w:t>
      </w:r>
      <w:r w:rsidRPr="00563A26">
        <w:rPr>
          <w:rFonts w:ascii="Segoe UI" w:hAnsi="Segoe UI" w:cs="Segoe UI"/>
          <w:sz w:val="20"/>
          <w:szCs w:val="20"/>
        </w:rPr>
        <w:t xml:space="preserve"> županija</w:t>
      </w:r>
    </w:p>
    <w:p w14:paraId="2B2A6A66" w14:textId="77777777" w:rsidR="005D43D7" w:rsidRPr="00563A26" w:rsidRDefault="005D43D7" w:rsidP="005D43D7">
      <w:pPr>
        <w:pStyle w:val="StandardWeb"/>
        <w:spacing w:before="0" w:after="0" w:line="276" w:lineRule="auto"/>
        <w:rPr>
          <w:rFonts w:ascii="Segoe UI" w:hAnsi="Segoe UI" w:cs="Segoe UI"/>
          <w:sz w:val="20"/>
          <w:szCs w:val="20"/>
        </w:rPr>
      </w:pPr>
      <w:r w:rsidRPr="00563A26">
        <w:rPr>
          <w:rFonts w:ascii="Segoe UI" w:hAnsi="Segoe UI" w:cs="Segoe UI"/>
          <w:sz w:val="20"/>
          <w:szCs w:val="20"/>
        </w:rPr>
        <w:t xml:space="preserve">Grad </w:t>
      </w:r>
      <w:r>
        <w:rPr>
          <w:rFonts w:ascii="Segoe UI" w:hAnsi="Segoe UI" w:cs="Segoe UI"/>
          <w:sz w:val="20"/>
          <w:szCs w:val="20"/>
        </w:rPr>
        <w:t>Vodice</w:t>
      </w:r>
    </w:p>
    <w:p w14:paraId="154092C4" w14:textId="77777777" w:rsidR="005D43D7" w:rsidRPr="00563A26" w:rsidRDefault="005D43D7" w:rsidP="005D43D7">
      <w:pPr>
        <w:pStyle w:val="StandardWeb"/>
        <w:spacing w:before="0" w:after="0" w:line="276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Ive </w:t>
      </w:r>
      <w:proofErr w:type="spellStart"/>
      <w:r>
        <w:rPr>
          <w:rFonts w:ascii="Segoe UI" w:hAnsi="Segoe UI" w:cs="Segoe UI"/>
          <w:sz w:val="20"/>
          <w:szCs w:val="20"/>
        </w:rPr>
        <w:t>Čače</w:t>
      </w:r>
      <w:proofErr w:type="spellEnd"/>
      <w:r>
        <w:rPr>
          <w:rFonts w:ascii="Segoe UI" w:hAnsi="Segoe UI" w:cs="Segoe UI"/>
          <w:sz w:val="20"/>
          <w:szCs w:val="20"/>
        </w:rPr>
        <w:t xml:space="preserve"> 8 </w:t>
      </w:r>
    </w:p>
    <w:p w14:paraId="694B1628" w14:textId="77777777" w:rsidR="005D43D7" w:rsidRPr="0066782F" w:rsidRDefault="005D43D7" w:rsidP="005D43D7">
      <w:pPr>
        <w:pStyle w:val="StandardWeb"/>
        <w:spacing w:before="0" w:after="0" w:line="276" w:lineRule="auto"/>
        <w:rPr>
          <w:rFonts w:ascii="Segoe UI" w:hAnsi="Segoe UI" w:cs="Segoe UI"/>
          <w:sz w:val="20"/>
          <w:szCs w:val="20"/>
        </w:rPr>
      </w:pPr>
      <w:r w:rsidRPr="0066782F">
        <w:rPr>
          <w:rFonts w:ascii="Segoe UI" w:hAnsi="Segoe UI" w:cs="Segoe UI"/>
          <w:sz w:val="20"/>
          <w:szCs w:val="20"/>
        </w:rPr>
        <w:t xml:space="preserve">22 111 Vodice </w:t>
      </w:r>
    </w:p>
    <w:p w14:paraId="3F87795C" w14:textId="77777777" w:rsidR="005D43D7" w:rsidRPr="005E5B1B" w:rsidRDefault="005D43D7" w:rsidP="005D43D7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4B47951D" w14:textId="77777777" w:rsidR="005D43D7" w:rsidRPr="005E5B1B" w:rsidRDefault="005D43D7" w:rsidP="005D43D7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14305972" w14:textId="77777777" w:rsidR="005D43D7" w:rsidRPr="005E5B1B" w:rsidRDefault="005D43D7" w:rsidP="005D43D7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1DE43113" w14:textId="77777777" w:rsidR="005D43D7" w:rsidRPr="005E5B1B" w:rsidRDefault="005D43D7" w:rsidP="005D43D7">
      <w:pPr>
        <w:jc w:val="center"/>
        <w:rPr>
          <w:rFonts w:ascii="Segoe UI" w:eastAsia="MS ??" w:hAnsi="Segoe UI" w:cs="Segoe UI"/>
          <w:b/>
          <w:sz w:val="24"/>
          <w:szCs w:val="20"/>
        </w:rPr>
      </w:pPr>
      <w:r w:rsidRPr="005E5B1B">
        <w:rPr>
          <w:rFonts w:ascii="Segoe UI" w:eastAsia="MS ??" w:hAnsi="Segoe UI" w:cs="Segoe UI"/>
          <w:b/>
          <w:sz w:val="24"/>
          <w:szCs w:val="20"/>
        </w:rPr>
        <w:t>JEDNOSTAVNA NABAVA</w:t>
      </w:r>
    </w:p>
    <w:p w14:paraId="563B6464" w14:textId="0C6FE7B7" w:rsidR="005D43D7" w:rsidRPr="005E5B1B" w:rsidRDefault="005D43D7" w:rsidP="005D43D7">
      <w:pPr>
        <w:tabs>
          <w:tab w:val="center" w:pos="4989"/>
          <w:tab w:val="left" w:pos="7740"/>
        </w:tabs>
        <w:rPr>
          <w:rFonts w:ascii="Segoe UI" w:eastAsia="MS ??" w:hAnsi="Segoe UI" w:cs="Segoe UI"/>
          <w:b/>
          <w:sz w:val="24"/>
          <w:szCs w:val="20"/>
        </w:rPr>
      </w:pPr>
      <w:r>
        <w:rPr>
          <w:rFonts w:ascii="Segoe UI" w:eastAsia="MS ??" w:hAnsi="Segoe UI" w:cs="Segoe UI"/>
          <w:b/>
          <w:sz w:val="24"/>
          <w:szCs w:val="20"/>
        </w:rPr>
        <w:tab/>
        <w:t xml:space="preserve">PRILOG II – PRIJEDLOG UGOVORA </w:t>
      </w:r>
      <w:r>
        <w:rPr>
          <w:rFonts w:ascii="Segoe UI" w:eastAsia="MS ??" w:hAnsi="Segoe UI" w:cs="Segoe UI"/>
          <w:b/>
          <w:sz w:val="24"/>
          <w:szCs w:val="20"/>
        </w:rPr>
        <w:tab/>
      </w:r>
    </w:p>
    <w:p w14:paraId="3F873CE6" w14:textId="77777777" w:rsidR="005D43D7" w:rsidRPr="005E5B1B" w:rsidRDefault="005D43D7" w:rsidP="005D43D7">
      <w:pPr>
        <w:jc w:val="center"/>
        <w:rPr>
          <w:rFonts w:ascii="Segoe UI" w:eastAsia="MS ??" w:hAnsi="Segoe UI" w:cs="Segoe UI"/>
          <w:b/>
          <w:sz w:val="20"/>
          <w:szCs w:val="20"/>
        </w:rPr>
      </w:pPr>
    </w:p>
    <w:p w14:paraId="423824F6" w14:textId="77777777" w:rsidR="005D43D7" w:rsidRPr="00A861DC" w:rsidRDefault="005D43D7" w:rsidP="005D43D7">
      <w:pPr>
        <w:jc w:val="center"/>
        <w:rPr>
          <w:rFonts w:ascii="Segoe UI" w:eastAsia="MS ??" w:hAnsi="Segoe UI" w:cs="Segoe UI"/>
          <w:b/>
          <w:szCs w:val="20"/>
        </w:rPr>
      </w:pPr>
      <w:r w:rsidRPr="00A861DC">
        <w:rPr>
          <w:rFonts w:ascii="Segoe UI" w:eastAsia="MS ??" w:hAnsi="Segoe UI" w:cs="Segoe UI"/>
          <w:szCs w:val="20"/>
        </w:rPr>
        <w:t>Predmet nabave</w:t>
      </w:r>
      <w:r w:rsidRPr="00A861DC">
        <w:rPr>
          <w:rFonts w:ascii="Segoe UI" w:eastAsia="MS ??" w:hAnsi="Segoe UI" w:cs="Segoe UI"/>
          <w:b/>
          <w:szCs w:val="20"/>
        </w:rPr>
        <w:t>:</w:t>
      </w:r>
    </w:p>
    <w:p w14:paraId="7EEED04C" w14:textId="77777777" w:rsidR="005D43D7" w:rsidRPr="005E5B1B" w:rsidRDefault="005D43D7" w:rsidP="005D43D7">
      <w:pPr>
        <w:pStyle w:val="Zaglavlje"/>
        <w:spacing w:line="276" w:lineRule="auto"/>
        <w:jc w:val="center"/>
        <w:rPr>
          <w:rFonts w:ascii="Segoe UI" w:hAnsi="Segoe UI" w:cs="Segoe UI"/>
          <w:b/>
          <w:sz w:val="32"/>
        </w:rPr>
      </w:pPr>
      <w:r w:rsidRPr="005E5B1B">
        <w:rPr>
          <w:rFonts w:ascii="Segoe UI" w:hAnsi="Segoe UI" w:cs="Segoe UI"/>
          <w:b/>
          <w:sz w:val="32"/>
        </w:rPr>
        <w:t xml:space="preserve">USLUGE TEHNIČKE POMOĆI PRI UPRAVLJANJU PROJEKTOM I PROMIDŽBE PROJEKTA NA </w:t>
      </w:r>
      <w:r w:rsidRPr="004C68BD">
        <w:rPr>
          <w:rFonts w:ascii="Segoe UI" w:hAnsi="Segoe UI" w:cs="Segoe UI"/>
          <w:b/>
          <w:sz w:val="32"/>
        </w:rPr>
        <w:t>PROJEKTU SANACIJE I ZATVARANJA  ODLAGALIŠTA NEOPASNOG OTPADA "LEĆ"</w:t>
      </w:r>
    </w:p>
    <w:p w14:paraId="2AB9F922" w14:textId="77777777" w:rsidR="005D43D7" w:rsidRPr="005E5B1B" w:rsidRDefault="005D43D7" w:rsidP="005D43D7">
      <w:pPr>
        <w:jc w:val="center"/>
        <w:rPr>
          <w:rFonts w:ascii="Segoe UI" w:eastAsia="MS ??" w:hAnsi="Segoe UI" w:cs="Segoe UI"/>
          <w:b/>
          <w:sz w:val="20"/>
          <w:szCs w:val="20"/>
        </w:rPr>
      </w:pPr>
    </w:p>
    <w:p w14:paraId="3B975B34" w14:textId="77777777" w:rsidR="005D43D7" w:rsidRPr="005E5B1B" w:rsidRDefault="005D43D7" w:rsidP="005D43D7">
      <w:pPr>
        <w:jc w:val="center"/>
        <w:rPr>
          <w:rFonts w:ascii="Segoe UI" w:eastAsia="MS ??" w:hAnsi="Segoe UI" w:cs="Segoe UI"/>
          <w:b/>
          <w:sz w:val="20"/>
          <w:szCs w:val="20"/>
        </w:rPr>
      </w:pPr>
    </w:p>
    <w:p w14:paraId="3892A92A" w14:textId="77777777" w:rsidR="005D43D7" w:rsidRPr="005E5B1B" w:rsidRDefault="005D43D7" w:rsidP="005D43D7">
      <w:pPr>
        <w:jc w:val="center"/>
        <w:rPr>
          <w:rFonts w:ascii="Segoe UI" w:eastAsia="MS ??" w:hAnsi="Segoe UI" w:cs="Segoe UI"/>
          <w:b/>
          <w:sz w:val="20"/>
          <w:szCs w:val="20"/>
        </w:rPr>
      </w:pPr>
    </w:p>
    <w:p w14:paraId="6D7090D7" w14:textId="77777777" w:rsidR="005D43D7" w:rsidRPr="005E5B1B" w:rsidRDefault="005D43D7" w:rsidP="005D43D7">
      <w:pPr>
        <w:jc w:val="center"/>
        <w:rPr>
          <w:rFonts w:ascii="Segoe UI" w:eastAsia="MS ??" w:hAnsi="Segoe UI" w:cs="Segoe UI"/>
          <w:b/>
          <w:sz w:val="20"/>
          <w:szCs w:val="20"/>
        </w:rPr>
      </w:pPr>
    </w:p>
    <w:p w14:paraId="1271671E" w14:textId="77777777" w:rsidR="005D43D7" w:rsidRPr="005E5B1B" w:rsidRDefault="005D43D7" w:rsidP="005D43D7">
      <w:pPr>
        <w:jc w:val="center"/>
        <w:rPr>
          <w:rFonts w:ascii="Segoe UI" w:eastAsia="MS ??" w:hAnsi="Segoe UI" w:cs="Segoe UI"/>
          <w:b/>
          <w:sz w:val="20"/>
          <w:szCs w:val="20"/>
        </w:rPr>
      </w:pPr>
    </w:p>
    <w:p w14:paraId="238DA9AA" w14:textId="77777777" w:rsidR="005D43D7" w:rsidRPr="005E5B1B" w:rsidRDefault="005D43D7" w:rsidP="005D43D7">
      <w:pPr>
        <w:jc w:val="center"/>
        <w:rPr>
          <w:rFonts w:ascii="Segoe UI" w:eastAsia="MS ??" w:hAnsi="Segoe UI" w:cs="Segoe UI"/>
          <w:b/>
          <w:sz w:val="20"/>
          <w:szCs w:val="20"/>
        </w:rPr>
      </w:pPr>
    </w:p>
    <w:p w14:paraId="0CB2A857" w14:textId="77777777" w:rsidR="005D43D7" w:rsidRPr="005E5B1B" w:rsidRDefault="005D43D7" w:rsidP="005D43D7">
      <w:pPr>
        <w:pStyle w:val="Podnoje"/>
        <w:rPr>
          <w:rFonts w:ascii="Segoe UI" w:hAnsi="Segoe UI" w:cs="Segoe UI"/>
          <w:sz w:val="20"/>
          <w:szCs w:val="20"/>
        </w:rPr>
      </w:pPr>
    </w:p>
    <w:p w14:paraId="0B852178" w14:textId="2F3B11B9" w:rsidR="00EF7FD8" w:rsidRDefault="00EF7FD8" w:rsidP="00EF7FD8">
      <w:pPr>
        <w:tabs>
          <w:tab w:val="left" w:pos="3195"/>
        </w:tabs>
        <w:jc w:val="center"/>
        <w:rPr>
          <w:rFonts w:ascii="Segoe UI" w:hAnsi="Segoe UI" w:cs="Segoe UI"/>
          <w:b/>
          <w:sz w:val="32"/>
          <w:szCs w:val="20"/>
        </w:rPr>
      </w:pPr>
      <w:r>
        <w:rPr>
          <w:rFonts w:ascii="Segoe UI" w:hAnsi="Segoe UI" w:cs="Segoe UI"/>
          <w:b/>
          <w:sz w:val="32"/>
          <w:szCs w:val="20"/>
        </w:rPr>
        <w:br w:type="page"/>
      </w:r>
    </w:p>
    <w:p w14:paraId="70680885" w14:textId="77777777" w:rsidR="00B860BF" w:rsidRPr="007416E3" w:rsidRDefault="00B860BF" w:rsidP="007416E3">
      <w:pPr>
        <w:pStyle w:val="Naslov1"/>
      </w:pPr>
      <w:r w:rsidRPr="007416E3">
        <w:lastRenderedPageBreak/>
        <w:t>Prijedlog ugovora</w:t>
      </w:r>
      <w:bookmarkEnd w:id="0"/>
      <w:bookmarkEnd w:id="1"/>
      <w:bookmarkEnd w:id="2"/>
    </w:p>
    <w:p w14:paraId="5585377D" w14:textId="77777777" w:rsidR="00A35B68" w:rsidRDefault="00A35B68" w:rsidP="00A35B68">
      <w:pPr>
        <w:spacing w:after="240"/>
        <w:rPr>
          <w:rFonts w:ascii="Tahoma" w:hAnsi="Tahoma" w:cs="Tahoma"/>
          <w:sz w:val="20"/>
          <w:szCs w:val="20"/>
        </w:rPr>
      </w:pPr>
      <w:r w:rsidRPr="005D43D7">
        <w:rPr>
          <w:rFonts w:ascii="Segoe UI" w:hAnsi="Segoe UI" w:cs="Segoe UI"/>
          <w:b/>
          <w:sz w:val="20"/>
          <w:szCs w:val="20"/>
        </w:rPr>
        <w:t xml:space="preserve">GRAD VODICE, Ive </w:t>
      </w:r>
      <w:proofErr w:type="spellStart"/>
      <w:r w:rsidRPr="005D43D7">
        <w:rPr>
          <w:rFonts w:ascii="Segoe UI" w:hAnsi="Segoe UI" w:cs="Segoe UI"/>
          <w:b/>
          <w:sz w:val="20"/>
          <w:szCs w:val="20"/>
        </w:rPr>
        <w:t>Čače</w:t>
      </w:r>
      <w:proofErr w:type="spellEnd"/>
      <w:r w:rsidRPr="005D43D7">
        <w:rPr>
          <w:rFonts w:ascii="Segoe UI" w:hAnsi="Segoe UI" w:cs="Segoe UI"/>
          <w:b/>
          <w:sz w:val="20"/>
          <w:szCs w:val="20"/>
        </w:rPr>
        <w:t xml:space="preserve"> 8, 22 111 Vodice</w:t>
      </w:r>
      <w:r w:rsidRPr="005D43D7">
        <w:rPr>
          <w:rFonts w:ascii="Segoe UI" w:hAnsi="Segoe UI" w:cs="Segoe UI"/>
          <w:sz w:val="20"/>
          <w:szCs w:val="20"/>
        </w:rPr>
        <w:t>, OIB</w:t>
      </w:r>
      <w:r w:rsidRPr="00AD572E">
        <w:rPr>
          <w:rFonts w:ascii="Tahoma" w:hAnsi="Tahoma" w:cs="Tahoma"/>
          <w:sz w:val="20"/>
          <w:szCs w:val="20"/>
        </w:rPr>
        <w:t xml:space="preserve">: </w:t>
      </w:r>
      <w:r w:rsidRPr="00B50C00">
        <w:rPr>
          <w:rFonts w:ascii="Tahoma" w:hAnsi="Tahoma" w:cs="Tahoma"/>
          <w:sz w:val="20"/>
          <w:szCs w:val="20"/>
        </w:rPr>
        <w:t xml:space="preserve">74633363090, kojeg zastupa gradonačelnica dr. </w:t>
      </w:r>
      <w:proofErr w:type="spellStart"/>
      <w:r w:rsidRPr="00B50C00">
        <w:rPr>
          <w:rFonts w:ascii="Tahoma" w:hAnsi="Tahoma" w:cs="Tahoma"/>
          <w:sz w:val="20"/>
          <w:szCs w:val="20"/>
        </w:rPr>
        <w:t>Nelka</w:t>
      </w:r>
      <w:proofErr w:type="spellEnd"/>
      <w:r w:rsidRPr="00B50C00">
        <w:rPr>
          <w:rFonts w:ascii="Tahoma" w:hAnsi="Tahoma" w:cs="Tahoma"/>
          <w:sz w:val="20"/>
          <w:szCs w:val="20"/>
        </w:rPr>
        <w:t xml:space="preserve"> Tomić (u daljem tekstu: Naručitelj)</w:t>
      </w:r>
    </w:p>
    <w:p w14:paraId="5F1E93CA" w14:textId="77777777" w:rsidR="00B860BF" w:rsidRPr="007416E3" w:rsidRDefault="00B860BF" w:rsidP="00B860BF">
      <w:pPr>
        <w:spacing w:after="240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i</w:t>
      </w:r>
    </w:p>
    <w:p w14:paraId="33188E8A" w14:textId="77777777" w:rsidR="00B860BF" w:rsidRPr="007416E3" w:rsidRDefault="00B860BF" w:rsidP="00B860BF">
      <w:pPr>
        <w:spacing w:after="240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"[naziv izvršitelja]"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"[adresa izvršitelja]"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sz w:val="20"/>
          <w:szCs w:val="20"/>
        </w:rPr>
        <w:t xml:space="preserve">, OIB </w: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sz w:val="20"/>
          <w:szCs w:val="20"/>
        </w:rPr>
        <w:t xml:space="preserve">, račun: </w: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sz w:val="20"/>
          <w:szCs w:val="20"/>
        </w:rPr>
        <w:t xml:space="preserve">, koje zastupa </w: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sz w:val="20"/>
          <w:szCs w:val="20"/>
        </w:rPr>
        <w:t xml:space="preserve"> (u daljnjem tekstu: Izvršitelj)</w:t>
      </w:r>
    </w:p>
    <w:p w14:paraId="50211C06" w14:textId="77777777" w:rsidR="00B860BF" w:rsidRPr="007416E3" w:rsidRDefault="00B860BF" w:rsidP="00B860BF">
      <w:pPr>
        <w:spacing w:after="240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zaključili su u </w: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sz w:val="20"/>
          <w:szCs w:val="20"/>
        </w:rPr>
        <w:t xml:space="preserve"> dana </w: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sz w:val="20"/>
          <w:szCs w:val="20"/>
        </w:rPr>
        <w:t xml:space="preserve"> godine</w:t>
      </w:r>
    </w:p>
    <w:p w14:paraId="213CEE7E" w14:textId="77777777" w:rsidR="00B860BF" w:rsidRPr="007416E3" w:rsidRDefault="00B860BF" w:rsidP="00B860BF">
      <w:pPr>
        <w:spacing w:after="240"/>
        <w:jc w:val="center"/>
        <w:rPr>
          <w:rFonts w:ascii="Segoe UI" w:hAnsi="Segoe UI" w:cs="Segoe UI"/>
          <w:b/>
          <w:spacing w:val="30"/>
          <w:sz w:val="24"/>
          <w:szCs w:val="20"/>
        </w:rPr>
      </w:pPr>
      <w:r w:rsidRPr="007416E3">
        <w:rPr>
          <w:rFonts w:ascii="Segoe UI" w:hAnsi="Segoe UI" w:cs="Segoe UI"/>
          <w:b/>
          <w:spacing w:val="30"/>
          <w:sz w:val="24"/>
          <w:szCs w:val="20"/>
        </w:rPr>
        <w:t>UGOVOR</w:t>
      </w:r>
    </w:p>
    <w:p w14:paraId="39962939" w14:textId="2A3E51FA" w:rsidR="00B860BF" w:rsidRPr="007416E3" w:rsidRDefault="00B860BF" w:rsidP="00B860BF">
      <w:pPr>
        <w:spacing w:after="240"/>
        <w:jc w:val="center"/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 xml:space="preserve">za pružanje usluga tehničke pomoći pri vođenju projekta i uslugama promidžbe na projektu sanacije odlagališta </w:t>
      </w:r>
      <w:r w:rsidR="00A35B68" w:rsidRPr="00A35B68">
        <w:rPr>
          <w:rFonts w:ascii="Segoe UI" w:hAnsi="Segoe UI" w:cs="Segoe UI"/>
          <w:b/>
          <w:sz w:val="20"/>
          <w:szCs w:val="20"/>
        </w:rPr>
        <w:t>neopasnog otpada "</w:t>
      </w:r>
      <w:proofErr w:type="spellStart"/>
      <w:r w:rsidR="00A35B68" w:rsidRPr="00A35B68">
        <w:rPr>
          <w:rFonts w:ascii="Segoe UI" w:hAnsi="Segoe UI" w:cs="Segoe UI"/>
          <w:b/>
          <w:sz w:val="20"/>
          <w:szCs w:val="20"/>
        </w:rPr>
        <w:t>Leć</w:t>
      </w:r>
      <w:proofErr w:type="spellEnd"/>
      <w:r w:rsidR="00A35B68" w:rsidRPr="00A35B68">
        <w:rPr>
          <w:rFonts w:ascii="Segoe UI" w:hAnsi="Segoe UI" w:cs="Segoe UI"/>
          <w:b/>
          <w:sz w:val="20"/>
          <w:szCs w:val="20"/>
        </w:rPr>
        <w:t>" u Vodicama</w:t>
      </w:r>
    </w:p>
    <w:p w14:paraId="50B83431" w14:textId="77777777" w:rsidR="00B860BF" w:rsidRPr="007416E3" w:rsidRDefault="00B860BF" w:rsidP="00B860BF">
      <w:pPr>
        <w:spacing w:after="240"/>
        <w:rPr>
          <w:rFonts w:ascii="Segoe UI" w:hAnsi="Segoe UI" w:cs="Segoe UI"/>
          <w:sz w:val="20"/>
          <w:szCs w:val="20"/>
        </w:rPr>
      </w:pPr>
    </w:p>
    <w:p w14:paraId="45B71664" w14:textId="77777777" w:rsidR="00B860BF" w:rsidRPr="007416E3" w:rsidRDefault="00B860BF" w:rsidP="00B860BF">
      <w:pPr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>PREDMET UGOVORA</w:t>
      </w:r>
    </w:p>
    <w:p w14:paraId="1BE2C4F6" w14:textId="27B8FB55" w:rsidR="00B860BF" w:rsidRPr="007416E3" w:rsidRDefault="00B860BF" w:rsidP="00B860BF">
      <w:pPr>
        <w:pStyle w:val="Odlomakpopisa"/>
        <w:numPr>
          <w:ilvl w:val="1"/>
          <w:numId w:val="4"/>
        </w:num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Ovim Ugovorom Naručitelj naručuje, a Izvršitelj se obvezuje izvršiti usluge </w:t>
      </w:r>
      <w:r w:rsidRPr="007416E3">
        <w:rPr>
          <w:rFonts w:ascii="Segoe UI" w:eastAsia="SimSun" w:hAnsi="Segoe UI" w:cs="Segoe UI"/>
          <w:sz w:val="20"/>
          <w:szCs w:val="20"/>
          <w:lang w:eastAsia="zh-CN"/>
        </w:rPr>
        <w:t>Tehničke pomoći u vođenju projekta i Usluga odnosa s javnošću</w:t>
      </w:r>
      <w:r w:rsidRPr="007416E3">
        <w:rPr>
          <w:rFonts w:ascii="Segoe UI" w:hAnsi="Segoe UI" w:cs="Segoe UI"/>
          <w:sz w:val="20"/>
          <w:szCs w:val="20"/>
        </w:rPr>
        <w:t xml:space="preserve"> na projektu sanacije odlagališta neopasnog </w:t>
      </w:r>
      <w:r w:rsidR="00A35B68" w:rsidRPr="00EB04BF">
        <w:rPr>
          <w:rFonts w:ascii="Tahoma" w:hAnsi="Tahoma" w:cs="Tahoma"/>
          <w:sz w:val="20"/>
          <w:szCs w:val="20"/>
        </w:rPr>
        <w:t>otpada "</w:t>
      </w:r>
      <w:proofErr w:type="spellStart"/>
      <w:r w:rsidR="00A35B68" w:rsidRPr="00EB04BF">
        <w:rPr>
          <w:rFonts w:ascii="Tahoma" w:hAnsi="Tahoma" w:cs="Tahoma"/>
          <w:sz w:val="20"/>
          <w:szCs w:val="20"/>
        </w:rPr>
        <w:t>Leć</w:t>
      </w:r>
      <w:proofErr w:type="spellEnd"/>
      <w:r w:rsidR="00A35B68" w:rsidRPr="00EB04BF">
        <w:rPr>
          <w:rFonts w:ascii="Tahoma" w:hAnsi="Tahoma" w:cs="Tahoma"/>
          <w:sz w:val="20"/>
          <w:szCs w:val="20"/>
        </w:rPr>
        <w:t>" u Vodicama (dalje: Projekt) u periodu od 1</w:t>
      </w:r>
      <w:r w:rsidR="00770224">
        <w:rPr>
          <w:rFonts w:ascii="Tahoma" w:hAnsi="Tahoma" w:cs="Tahoma"/>
          <w:sz w:val="20"/>
          <w:szCs w:val="20"/>
        </w:rPr>
        <w:t>5</w:t>
      </w:r>
      <w:r w:rsidR="00A35B68" w:rsidRPr="00EB04BF">
        <w:rPr>
          <w:rFonts w:ascii="Tahoma" w:hAnsi="Tahoma" w:cs="Tahoma"/>
          <w:sz w:val="20"/>
          <w:szCs w:val="20"/>
        </w:rPr>
        <w:t xml:space="preserve"> mjeseca, što uključuje </w:t>
      </w:r>
      <w:r w:rsidR="00770224">
        <w:rPr>
          <w:rFonts w:ascii="Tahoma" w:hAnsi="Tahoma" w:cs="Tahoma"/>
          <w:sz w:val="20"/>
          <w:szCs w:val="20"/>
        </w:rPr>
        <w:t>2 pripremna mjeseca, 11</w:t>
      </w:r>
      <w:r w:rsidR="00A35B68" w:rsidRPr="00EB04BF">
        <w:rPr>
          <w:rFonts w:ascii="Tahoma" w:hAnsi="Tahoma" w:cs="Tahoma"/>
          <w:sz w:val="20"/>
          <w:szCs w:val="20"/>
        </w:rPr>
        <w:t xml:space="preserve"> mjeseci izvođenja radova i 1 mjesec za provođenje tehničkog pregleda</w:t>
      </w:r>
      <w:r w:rsidRPr="007416E3">
        <w:rPr>
          <w:rFonts w:ascii="Segoe UI" w:hAnsi="Segoe UI" w:cs="Segoe UI"/>
          <w:sz w:val="20"/>
          <w:szCs w:val="20"/>
        </w:rPr>
        <w:t xml:space="preserve"> za aktivnosti nakon primopredaje radova i izradu Završnog izvješća, prema ponudi broj </w: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sz w:val="20"/>
          <w:szCs w:val="20"/>
        </w:rPr>
        <w:t>, koja čini sastavni dio ovog Ugovora</w:t>
      </w:r>
    </w:p>
    <w:p w14:paraId="65AAC18B" w14:textId="77777777" w:rsidR="00B860BF" w:rsidRPr="007416E3" w:rsidRDefault="00B860BF" w:rsidP="00B860BF">
      <w:pPr>
        <w:pStyle w:val="Odlomakpopisa"/>
        <w:ind w:left="567"/>
        <w:rPr>
          <w:rFonts w:ascii="Segoe UI" w:hAnsi="Segoe UI" w:cs="Segoe UI"/>
          <w:sz w:val="20"/>
          <w:szCs w:val="20"/>
        </w:rPr>
      </w:pPr>
    </w:p>
    <w:p w14:paraId="62CFE9D4" w14:textId="77777777" w:rsidR="00B860BF" w:rsidRPr="007416E3" w:rsidRDefault="00B860BF" w:rsidP="00B860BF">
      <w:pPr>
        <w:pStyle w:val="Odlomakpopisa"/>
        <w:numPr>
          <w:ilvl w:val="1"/>
          <w:numId w:val="4"/>
        </w:numPr>
        <w:ind w:left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Usluge Izvršitelja koje su predmet ovog Ugovora opisane su u Prilogu 1 „</w:t>
      </w:r>
      <w:r w:rsidRPr="007416E3">
        <w:rPr>
          <w:rFonts w:ascii="Segoe UI" w:hAnsi="Segoe UI" w:cs="Segoe UI"/>
          <w:i/>
          <w:sz w:val="20"/>
          <w:szCs w:val="20"/>
        </w:rPr>
        <w:t>Opseg usluge</w:t>
      </w:r>
      <w:r w:rsidRPr="007416E3">
        <w:rPr>
          <w:rFonts w:ascii="Segoe UI" w:hAnsi="Segoe UI" w:cs="Segoe UI"/>
          <w:sz w:val="20"/>
          <w:szCs w:val="20"/>
        </w:rPr>
        <w:t>“.</w:t>
      </w:r>
    </w:p>
    <w:p w14:paraId="5D4A5F47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</w:p>
    <w:p w14:paraId="09360AE7" w14:textId="77777777" w:rsidR="00B860BF" w:rsidRPr="007416E3" w:rsidRDefault="00B860BF" w:rsidP="00B860BF">
      <w:pPr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>CIJENA USLUGE</w:t>
      </w:r>
    </w:p>
    <w:p w14:paraId="794CE6CD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2.</w:t>
      </w:r>
    </w:p>
    <w:p w14:paraId="163F5118" w14:textId="77777777" w:rsidR="00B860BF" w:rsidRPr="007416E3" w:rsidRDefault="00B860BF" w:rsidP="00B860BF">
      <w:pPr>
        <w:pStyle w:val="Odlomakpopisa"/>
        <w:numPr>
          <w:ilvl w:val="0"/>
          <w:numId w:val="5"/>
        </w:numPr>
        <w:ind w:left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Cijena usluga iz članka 1. ovog Ugovora iznosi:</w:t>
      </w:r>
    </w:p>
    <w:p w14:paraId="1616BAB2" w14:textId="77777777" w:rsidR="00B860BF" w:rsidRPr="007416E3" w:rsidRDefault="00B860BF" w:rsidP="00B860BF">
      <w:pPr>
        <w:jc w:val="center"/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</w:p>
    <w:p w14:paraId="01050241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Slovima: </w: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</w:p>
    <w:p w14:paraId="383424F2" w14:textId="77777777" w:rsidR="00B860BF" w:rsidRPr="007416E3" w:rsidRDefault="00B860BF" w:rsidP="00B860BF">
      <w:pPr>
        <w:pStyle w:val="Odlomakpopisa"/>
        <w:ind w:left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Na navedeni iznos iz članka 2. Naručitelj je dužan obračunati i platiti pripadajući PDV sukladno zakonskim propisima.</w:t>
      </w:r>
    </w:p>
    <w:p w14:paraId="437A2DA2" w14:textId="77777777" w:rsidR="00B860BF" w:rsidRPr="007416E3" w:rsidRDefault="00B860BF" w:rsidP="00B860BF">
      <w:pPr>
        <w:pStyle w:val="Odlomakpopisa"/>
        <w:ind w:left="567"/>
        <w:rPr>
          <w:rFonts w:ascii="Segoe UI" w:hAnsi="Segoe UI" w:cs="Segoe UI"/>
          <w:sz w:val="20"/>
          <w:szCs w:val="20"/>
        </w:rPr>
      </w:pPr>
    </w:p>
    <w:p w14:paraId="41357D5D" w14:textId="77777777" w:rsidR="00B860BF" w:rsidRPr="007416E3" w:rsidRDefault="00B860BF" w:rsidP="00B860BF">
      <w:pPr>
        <w:pStyle w:val="Odlomakpopisa"/>
        <w:numPr>
          <w:ilvl w:val="0"/>
          <w:numId w:val="5"/>
        </w:numPr>
        <w:ind w:left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Ugovorena cijena je fiksna. U ugovorenu cijenu su uračunati i svi troškovi koji mogu nastati za Izvršitelja prilikom izvršenja ovog Ugovora (troškovi puta, smještaja i dr.)</w:t>
      </w:r>
    </w:p>
    <w:p w14:paraId="3C1726A3" w14:textId="77777777" w:rsidR="00B860BF" w:rsidRPr="007416E3" w:rsidRDefault="00B860BF" w:rsidP="00B860BF">
      <w:pPr>
        <w:pStyle w:val="Odlomakpopisa"/>
        <w:ind w:left="567"/>
        <w:rPr>
          <w:rFonts w:ascii="Segoe UI" w:hAnsi="Segoe UI" w:cs="Segoe UI"/>
          <w:sz w:val="20"/>
          <w:szCs w:val="20"/>
        </w:rPr>
      </w:pPr>
    </w:p>
    <w:p w14:paraId="5F320A7D" w14:textId="4B2813DE" w:rsidR="00B860BF" w:rsidRPr="007416E3" w:rsidRDefault="00B860BF" w:rsidP="00B860BF">
      <w:pPr>
        <w:pStyle w:val="Odlomakpopisa"/>
        <w:numPr>
          <w:ilvl w:val="0"/>
          <w:numId w:val="5"/>
        </w:numPr>
        <w:ind w:left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Sredstva za sufinanciranje realizacije Projekta uključivo i Usluge koje su predmet ovog nadmetanja, osiguravaju se temeljem sporazuma o financiranju </w:t>
      </w:r>
      <w:r w:rsidR="00A35B68" w:rsidRPr="003710A1">
        <w:rPr>
          <w:rFonts w:ascii="Tahoma" w:hAnsi="Tahoma" w:cs="Tahoma"/>
          <w:sz w:val="20"/>
          <w:szCs w:val="20"/>
        </w:rPr>
        <w:t>zaključenim između Grada Vodice i Fonda za zaštitu okoliša i energetsku</w:t>
      </w:r>
      <w:r w:rsidR="00A35B68" w:rsidRPr="009C7DCB">
        <w:rPr>
          <w:rFonts w:ascii="Tahoma" w:hAnsi="Tahoma" w:cs="Tahoma"/>
          <w:sz w:val="20"/>
          <w:szCs w:val="20"/>
        </w:rPr>
        <w:t xml:space="preserve"> učinkovitost.</w:t>
      </w:r>
    </w:p>
    <w:p w14:paraId="1DC93DFF" w14:textId="66ACDE39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</w:p>
    <w:p w14:paraId="4C5C1848" w14:textId="77777777" w:rsidR="00B860BF" w:rsidRPr="007416E3" w:rsidRDefault="00B860BF" w:rsidP="00B860BF">
      <w:pPr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lastRenderedPageBreak/>
        <w:t>NAČIN PLAĆANJA</w:t>
      </w:r>
    </w:p>
    <w:p w14:paraId="041C684A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3.</w:t>
      </w:r>
    </w:p>
    <w:p w14:paraId="50D98219" w14:textId="77777777" w:rsidR="00B860BF" w:rsidRPr="007416E3" w:rsidRDefault="00B860BF" w:rsidP="00B860BF">
      <w:pPr>
        <w:pStyle w:val="Odlomakpopisa"/>
        <w:numPr>
          <w:ilvl w:val="1"/>
          <w:numId w:val="6"/>
        </w:numPr>
        <w:ind w:left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Naručitelj će plaćanje obavljene usluge vršiti temeljem privremenih i okončanih obračuna (računa) Izvršitelja u </w:t>
      </w:r>
      <w:r w:rsidRPr="00A35B68">
        <w:rPr>
          <w:rFonts w:ascii="Segoe UI" w:hAnsi="Segoe UI" w:cs="Segoe UI"/>
          <w:sz w:val="20"/>
          <w:szCs w:val="20"/>
        </w:rPr>
        <w:t>roku do 50 (pedeset) dana od datuma ovjere obračuna za privremene obračune, a u roku od 100 (sto) dana od</w:t>
      </w:r>
      <w:r w:rsidRPr="007416E3">
        <w:rPr>
          <w:rFonts w:ascii="Segoe UI" w:hAnsi="Segoe UI" w:cs="Segoe UI"/>
          <w:sz w:val="20"/>
          <w:szCs w:val="20"/>
        </w:rPr>
        <w:t xml:space="preserve"> datuma ovjere okončanog obračuna.</w:t>
      </w:r>
    </w:p>
    <w:p w14:paraId="4360E128" w14:textId="77777777" w:rsidR="00B860BF" w:rsidRPr="007416E3" w:rsidRDefault="00B860BF" w:rsidP="00B860BF">
      <w:pPr>
        <w:pStyle w:val="Odlomakpopisa"/>
        <w:ind w:left="567"/>
        <w:rPr>
          <w:rFonts w:ascii="Segoe UI" w:hAnsi="Segoe UI" w:cs="Segoe UI"/>
          <w:sz w:val="20"/>
          <w:szCs w:val="20"/>
        </w:rPr>
      </w:pPr>
    </w:p>
    <w:p w14:paraId="76AAA0D5" w14:textId="77777777" w:rsidR="00B860BF" w:rsidRPr="007416E3" w:rsidRDefault="00B860BF" w:rsidP="00B860BF">
      <w:pPr>
        <w:pStyle w:val="Odlomakpopisa"/>
        <w:numPr>
          <w:ilvl w:val="1"/>
          <w:numId w:val="6"/>
        </w:numPr>
        <w:ind w:left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Ukoliko na isti ne istakne pisanu primjedbu, Naručitelj je obvezan obračun ovjeriti u roku do 10 (deset) radnih dana od datuma primitka. </w:t>
      </w:r>
    </w:p>
    <w:p w14:paraId="0AE8FB66" w14:textId="77777777" w:rsidR="00B860BF" w:rsidRPr="007416E3" w:rsidRDefault="00B860BF" w:rsidP="00B860BF">
      <w:pPr>
        <w:pStyle w:val="Odlomakpopisa"/>
        <w:rPr>
          <w:rFonts w:ascii="Segoe UI" w:hAnsi="Segoe UI" w:cs="Segoe UI"/>
          <w:sz w:val="20"/>
          <w:szCs w:val="20"/>
        </w:rPr>
      </w:pPr>
    </w:p>
    <w:p w14:paraId="270140D0" w14:textId="77777777" w:rsidR="00B860BF" w:rsidRPr="007416E3" w:rsidRDefault="00B860BF" w:rsidP="00B860BF">
      <w:pPr>
        <w:pStyle w:val="Odlomakpopisa"/>
        <w:numPr>
          <w:ilvl w:val="1"/>
          <w:numId w:val="6"/>
        </w:numPr>
        <w:ind w:left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Izvršitelj se obvezuje da će Naručitelju ispostavljati račun za obavljenu uslugu u roku ne dužem od sedam (7) dana od proteka mjeseca u kojem je usluga obavljena, a u skladu sa slijedećom dinamikom plaćanja: </w:t>
      </w:r>
    </w:p>
    <w:p w14:paraId="76202D59" w14:textId="77777777" w:rsidR="00B860BF" w:rsidRPr="007416E3" w:rsidRDefault="00B860BF" w:rsidP="00B860BF">
      <w:pPr>
        <w:pStyle w:val="Odlomakpopisa"/>
        <w:rPr>
          <w:rFonts w:ascii="Segoe UI" w:hAnsi="Segoe UI" w:cs="Segoe UI"/>
          <w:sz w:val="20"/>
          <w:szCs w:val="20"/>
        </w:rPr>
      </w:pPr>
    </w:p>
    <w:tbl>
      <w:tblPr>
        <w:tblW w:w="4501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4480"/>
        <w:gridCol w:w="1500"/>
        <w:gridCol w:w="1501"/>
      </w:tblGrid>
      <w:tr w:rsidR="00B860BF" w:rsidRPr="007416E3" w14:paraId="3391C53B" w14:textId="77777777" w:rsidTr="007F2CA3">
        <w:trPr>
          <w:trHeight w:val="333"/>
        </w:trPr>
        <w:tc>
          <w:tcPr>
            <w:tcW w:w="3136" w:type="pct"/>
            <w:gridSpan w:val="2"/>
          </w:tcPr>
          <w:p w14:paraId="4B789B9A" w14:textId="77777777" w:rsidR="00B860BF" w:rsidRPr="007416E3" w:rsidRDefault="00B860BF" w:rsidP="007F2CA3">
            <w:pPr>
              <w:tabs>
                <w:tab w:val="center" w:pos="4536"/>
                <w:tab w:val="right" w:pos="9072"/>
              </w:tabs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 xml:space="preserve">Faza </w:t>
            </w:r>
          </w:p>
        </w:tc>
        <w:tc>
          <w:tcPr>
            <w:tcW w:w="932" w:type="pct"/>
          </w:tcPr>
          <w:p w14:paraId="6CF64EEA" w14:textId="77777777" w:rsidR="00B860BF" w:rsidRPr="007416E3" w:rsidRDefault="00B860BF" w:rsidP="007F2CA3">
            <w:pPr>
              <w:tabs>
                <w:tab w:val="center" w:pos="4536"/>
                <w:tab w:val="right" w:pos="9072"/>
              </w:tabs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>Trajanje</w:t>
            </w:r>
          </w:p>
        </w:tc>
        <w:tc>
          <w:tcPr>
            <w:tcW w:w="932" w:type="pct"/>
          </w:tcPr>
          <w:p w14:paraId="403E5D65" w14:textId="77777777" w:rsidR="00B860BF" w:rsidRPr="007416E3" w:rsidRDefault="00B860BF" w:rsidP="007F2CA3">
            <w:pPr>
              <w:tabs>
                <w:tab w:val="center" w:pos="4536"/>
                <w:tab w:val="right" w:pos="9072"/>
              </w:tabs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>Postotak plaćanja</w:t>
            </w:r>
          </w:p>
        </w:tc>
      </w:tr>
      <w:tr w:rsidR="00B860BF" w:rsidRPr="007416E3" w14:paraId="3F7D122D" w14:textId="77777777" w:rsidTr="00770224">
        <w:tc>
          <w:tcPr>
            <w:tcW w:w="422" w:type="pct"/>
          </w:tcPr>
          <w:p w14:paraId="7A484498" w14:textId="77777777" w:rsidR="00B860BF" w:rsidRPr="007416E3" w:rsidRDefault="00B860BF" w:rsidP="007F2CA3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>I</w:t>
            </w:r>
          </w:p>
        </w:tc>
        <w:tc>
          <w:tcPr>
            <w:tcW w:w="2713" w:type="pct"/>
          </w:tcPr>
          <w:p w14:paraId="417C6518" w14:textId="00A6F8BD" w:rsidR="00B860BF" w:rsidRPr="007416E3" w:rsidRDefault="00770224" w:rsidP="007F2CA3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Pripremna faza</w:t>
            </w:r>
          </w:p>
        </w:tc>
        <w:tc>
          <w:tcPr>
            <w:tcW w:w="932" w:type="pct"/>
          </w:tcPr>
          <w:p w14:paraId="5C3F1685" w14:textId="619204ED" w:rsidR="00B860BF" w:rsidRPr="007416E3" w:rsidRDefault="00770224" w:rsidP="00770224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 mjeseca</w:t>
            </w:r>
          </w:p>
        </w:tc>
        <w:tc>
          <w:tcPr>
            <w:tcW w:w="932" w:type="pct"/>
          </w:tcPr>
          <w:p w14:paraId="7B4FCD1F" w14:textId="39D3F019" w:rsidR="00B860BF" w:rsidRPr="007416E3" w:rsidRDefault="00770224" w:rsidP="007F2CA3">
            <w:pPr>
              <w:tabs>
                <w:tab w:val="center" w:pos="4536"/>
                <w:tab w:val="right" w:pos="9072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10%</w:t>
            </w:r>
          </w:p>
        </w:tc>
      </w:tr>
      <w:tr w:rsidR="00770224" w:rsidRPr="007416E3" w14:paraId="5C093067" w14:textId="77777777" w:rsidTr="00770224">
        <w:tc>
          <w:tcPr>
            <w:tcW w:w="422" w:type="pct"/>
          </w:tcPr>
          <w:p w14:paraId="0A9BFD7B" w14:textId="79D7728B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II</w:t>
            </w:r>
          </w:p>
        </w:tc>
        <w:tc>
          <w:tcPr>
            <w:tcW w:w="2713" w:type="pct"/>
          </w:tcPr>
          <w:p w14:paraId="1D580428" w14:textId="11C71CF2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sz w:val="20"/>
                <w:szCs w:val="20"/>
              </w:rPr>
              <w:t>Faza građenja</w:t>
            </w:r>
          </w:p>
        </w:tc>
        <w:tc>
          <w:tcPr>
            <w:tcW w:w="932" w:type="pct"/>
          </w:tcPr>
          <w:p w14:paraId="54A431A8" w14:textId="1EAE208B" w:rsidR="00770224" w:rsidRDefault="00770224" w:rsidP="00770224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11</w:t>
            </w:r>
            <w:r w:rsidRPr="007416E3">
              <w:rPr>
                <w:rFonts w:ascii="Segoe UI" w:hAnsi="Segoe UI" w:cs="Segoe UI"/>
                <w:sz w:val="20"/>
                <w:szCs w:val="20"/>
              </w:rPr>
              <w:t xml:space="preserve"> mjeseci</w:t>
            </w:r>
          </w:p>
        </w:tc>
        <w:tc>
          <w:tcPr>
            <w:tcW w:w="932" w:type="pct"/>
          </w:tcPr>
          <w:p w14:paraId="3A11E84A" w14:textId="52E69F5E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8</w:t>
            </w:r>
            <w:r w:rsidRPr="007416E3">
              <w:rPr>
                <w:rFonts w:ascii="Segoe UI" w:hAnsi="Segoe UI" w:cs="Segoe UI"/>
                <w:sz w:val="20"/>
                <w:szCs w:val="20"/>
              </w:rPr>
              <w:t>0%</w:t>
            </w:r>
          </w:p>
        </w:tc>
      </w:tr>
      <w:tr w:rsidR="00770224" w:rsidRPr="007416E3" w14:paraId="179367C2" w14:textId="77777777" w:rsidTr="00770224">
        <w:tc>
          <w:tcPr>
            <w:tcW w:w="422" w:type="pct"/>
          </w:tcPr>
          <w:p w14:paraId="3C2F2230" w14:textId="595224D9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>II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I</w:t>
            </w:r>
          </w:p>
        </w:tc>
        <w:tc>
          <w:tcPr>
            <w:tcW w:w="2713" w:type="pct"/>
          </w:tcPr>
          <w:p w14:paraId="773F5D1B" w14:textId="77777777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sz w:val="20"/>
                <w:szCs w:val="20"/>
              </w:rPr>
              <w:t xml:space="preserve">Po odobrenju Završnog izvješća od strane Naručitelja </w:t>
            </w:r>
          </w:p>
        </w:tc>
        <w:tc>
          <w:tcPr>
            <w:tcW w:w="932" w:type="pct"/>
          </w:tcPr>
          <w:p w14:paraId="54E3D48F" w14:textId="77777777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sz w:val="20"/>
                <w:szCs w:val="20"/>
              </w:rPr>
              <w:t>Do 1 mjesec</w:t>
            </w:r>
          </w:p>
        </w:tc>
        <w:tc>
          <w:tcPr>
            <w:tcW w:w="932" w:type="pct"/>
          </w:tcPr>
          <w:p w14:paraId="435E669D" w14:textId="77777777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sz w:val="20"/>
                <w:szCs w:val="20"/>
              </w:rPr>
              <w:t>10%</w:t>
            </w:r>
          </w:p>
        </w:tc>
      </w:tr>
      <w:tr w:rsidR="00770224" w:rsidRPr="007416E3" w14:paraId="54934644" w14:textId="77777777" w:rsidTr="00770224">
        <w:tc>
          <w:tcPr>
            <w:tcW w:w="422" w:type="pct"/>
          </w:tcPr>
          <w:p w14:paraId="0D004556" w14:textId="3F5C7778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>I+II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+III</w:t>
            </w:r>
          </w:p>
        </w:tc>
        <w:tc>
          <w:tcPr>
            <w:tcW w:w="2713" w:type="pct"/>
          </w:tcPr>
          <w:p w14:paraId="5E70AF22" w14:textId="77777777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>UKUPNO:</w:t>
            </w:r>
          </w:p>
        </w:tc>
        <w:tc>
          <w:tcPr>
            <w:tcW w:w="932" w:type="pct"/>
          </w:tcPr>
          <w:p w14:paraId="23FBA2B7" w14:textId="52020AEC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 xml:space="preserve"> mjesec</w:t>
            </w:r>
          </w:p>
        </w:tc>
        <w:tc>
          <w:tcPr>
            <w:tcW w:w="932" w:type="pct"/>
          </w:tcPr>
          <w:p w14:paraId="079E0786" w14:textId="77777777" w:rsidR="00770224" w:rsidRPr="007416E3" w:rsidRDefault="00770224" w:rsidP="00770224">
            <w:pPr>
              <w:tabs>
                <w:tab w:val="center" w:pos="4536"/>
                <w:tab w:val="right" w:pos="9072"/>
              </w:tabs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>100%</w:t>
            </w:r>
          </w:p>
        </w:tc>
      </w:tr>
    </w:tbl>
    <w:p w14:paraId="30FB8D73" w14:textId="77777777" w:rsidR="00B860BF" w:rsidRPr="007416E3" w:rsidRDefault="00B860BF" w:rsidP="00B860BF">
      <w:pPr>
        <w:pStyle w:val="Odlomakpopisa"/>
        <w:ind w:left="567"/>
        <w:rPr>
          <w:rFonts w:ascii="Segoe UI" w:hAnsi="Segoe UI" w:cs="Segoe UI"/>
          <w:sz w:val="20"/>
          <w:szCs w:val="20"/>
        </w:rPr>
      </w:pPr>
    </w:p>
    <w:p w14:paraId="3D6E3A16" w14:textId="77777777" w:rsidR="00B860BF" w:rsidRPr="007416E3" w:rsidRDefault="00B860BF" w:rsidP="00B860BF">
      <w:pPr>
        <w:pStyle w:val="Odlomakpopisa"/>
        <w:ind w:left="709" w:hanging="425"/>
        <w:rPr>
          <w:rFonts w:ascii="Segoe UI" w:hAnsi="Segoe UI" w:cs="Segoe UI"/>
          <w:sz w:val="20"/>
          <w:szCs w:val="20"/>
        </w:rPr>
      </w:pPr>
    </w:p>
    <w:p w14:paraId="48B73881" w14:textId="77777777" w:rsidR="00B860BF" w:rsidRPr="007416E3" w:rsidRDefault="00B860BF" w:rsidP="00B860BF">
      <w:pPr>
        <w:pStyle w:val="Odlomakpopisa"/>
        <w:numPr>
          <w:ilvl w:val="1"/>
          <w:numId w:val="6"/>
        </w:numPr>
        <w:ind w:left="709" w:hanging="425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U slučaju poremećaja planirane dinamike izvršenja Ugovora unutar njegovog roka izvršenja, bez obzira na razlog, Naručitelj će izdati pisani nalog Izvršitelju za potrebom odgovarajuće preraspodijele postotaka plaćanja navedenih u prethodnom članku. U slučaju produženja roka za izvršenje ugovora mimo odgovornosti Izvršitelja, Naručitelj će:</w:t>
      </w:r>
    </w:p>
    <w:p w14:paraId="37FF96E3" w14:textId="10D61065" w:rsidR="00B860BF" w:rsidRPr="007416E3" w:rsidRDefault="00B860BF" w:rsidP="00B860BF">
      <w:pPr>
        <w:pStyle w:val="Odlomakpopisa"/>
        <w:numPr>
          <w:ilvl w:val="2"/>
          <w:numId w:val="12"/>
        </w:numPr>
        <w:ind w:left="1985" w:hanging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Odrediti iznos eventualno preostali od preraspodjele plaćanja opisane u prethodnom odjeljku, kao naknadu za izvršenje usluge </w:t>
      </w:r>
      <w:r w:rsidR="00A50641" w:rsidRPr="007416E3">
        <w:rPr>
          <w:rFonts w:ascii="Segoe UI" w:hAnsi="Segoe UI" w:cs="Segoe UI"/>
          <w:sz w:val="20"/>
          <w:szCs w:val="20"/>
        </w:rPr>
        <w:t xml:space="preserve">tehničke pomoći </w:t>
      </w:r>
      <w:r w:rsidRPr="007416E3">
        <w:rPr>
          <w:rFonts w:ascii="Segoe UI" w:hAnsi="Segoe UI" w:cs="Segoe UI"/>
          <w:sz w:val="20"/>
          <w:szCs w:val="20"/>
        </w:rPr>
        <w:t>u dijelu ili cijelom produženom roku izvršenja usluge. Ovaj iznos ne može biti veći od 5% Ugovorne cijene iz članka 2. Ugovora.</w:t>
      </w:r>
    </w:p>
    <w:p w14:paraId="634C5D20" w14:textId="7F3FA471" w:rsidR="00B860BF" w:rsidRPr="007416E3" w:rsidRDefault="00B860BF" w:rsidP="00B860BF">
      <w:pPr>
        <w:pStyle w:val="Odlomakpopisa"/>
        <w:numPr>
          <w:ilvl w:val="2"/>
          <w:numId w:val="12"/>
        </w:numPr>
        <w:ind w:left="1985" w:hanging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Odrediti dodatnu naknadu za izvršenje preostale usluge </w:t>
      </w:r>
      <w:r w:rsidR="00A50641" w:rsidRPr="007416E3">
        <w:rPr>
          <w:rFonts w:ascii="Segoe UI" w:hAnsi="Segoe UI" w:cs="Segoe UI"/>
          <w:sz w:val="20"/>
          <w:szCs w:val="20"/>
        </w:rPr>
        <w:t xml:space="preserve">tehničke pomoći  </w:t>
      </w:r>
      <w:r w:rsidRPr="007416E3">
        <w:rPr>
          <w:rFonts w:ascii="Segoe UI" w:hAnsi="Segoe UI" w:cs="Segoe UI"/>
          <w:sz w:val="20"/>
          <w:szCs w:val="20"/>
        </w:rPr>
        <w:t>u dijelu ili cijelom produženom roku izvršenja usluge, izvođenjem iz relativnih iznosa navedenih u tablici u stavku (3) ovog članka. Naručitelj i Izvršitelj zaključit će dodatak Ugovoru u skladu s člankom 14. Ugovora.</w:t>
      </w:r>
    </w:p>
    <w:p w14:paraId="039D8C97" w14:textId="77777777" w:rsidR="00B860BF" w:rsidRPr="007416E3" w:rsidRDefault="00B860BF" w:rsidP="00B860BF">
      <w:pPr>
        <w:pStyle w:val="Odlomakpopisa"/>
        <w:rPr>
          <w:rFonts w:ascii="Segoe UI" w:hAnsi="Segoe UI" w:cs="Segoe UI"/>
          <w:sz w:val="20"/>
          <w:szCs w:val="20"/>
        </w:rPr>
      </w:pPr>
    </w:p>
    <w:p w14:paraId="4E2728EA" w14:textId="77777777" w:rsidR="00B860BF" w:rsidRPr="007416E3" w:rsidRDefault="00B860BF" w:rsidP="00B860BF">
      <w:pPr>
        <w:pStyle w:val="Odlomakpopisa"/>
        <w:numPr>
          <w:ilvl w:val="1"/>
          <w:numId w:val="6"/>
        </w:numPr>
        <w:ind w:left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Za zakašnjela plaćanja Izvršitelj ima pravo obračunati zakonsku zateznu kamatu. </w:t>
      </w:r>
    </w:p>
    <w:p w14:paraId="4F596B5A" w14:textId="77777777" w:rsidR="00B860BF" w:rsidRPr="007416E3" w:rsidRDefault="00B860BF" w:rsidP="00B860BF">
      <w:pPr>
        <w:pStyle w:val="Odlomakpopisa"/>
        <w:rPr>
          <w:rFonts w:ascii="Segoe UI" w:hAnsi="Segoe UI" w:cs="Segoe UI"/>
          <w:sz w:val="20"/>
          <w:szCs w:val="20"/>
        </w:rPr>
      </w:pPr>
    </w:p>
    <w:p w14:paraId="34784D70" w14:textId="77777777" w:rsidR="00B860BF" w:rsidRPr="007416E3" w:rsidRDefault="00B860BF" w:rsidP="00B860BF">
      <w:pPr>
        <w:pStyle w:val="Odlomakpopisa"/>
        <w:numPr>
          <w:ilvl w:val="1"/>
          <w:numId w:val="6"/>
        </w:numPr>
        <w:tabs>
          <w:tab w:val="left" w:pos="-1440"/>
          <w:tab w:val="left" w:pos="-720"/>
          <w:tab w:val="left" w:pos="0"/>
          <w:tab w:val="left" w:pos="543"/>
          <w:tab w:val="left" w:pos="826"/>
          <w:tab w:val="left" w:pos="1450"/>
          <w:tab w:val="left" w:pos="3600"/>
        </w:tabs>
        <w:suppressAutoHyphens/>
        <w:ind w:left="567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Plaćanja sukladno ovom članku vrše se na poslovni/e račun/račune Izvršitelja IBAN: </w:t>
      </w:r>
    </w:p>
    <w:p w14:paraId="063F9131" w14:textId="77777777" w:rsidR="00B860BF" w:rsidRPr="007416E3" w:rsidRDefault="00B860BF" w:rsidP="00B860BF">
      <w:pPr>
        <w:tabs>
          <w:tab w:val="left" w:pos="-1440"/>
          <w:tab w:val="left" w:pos="-720"/>
          <w:tab w:val="left" w:pos="0"/>
          <w:tab w:val="left" w:pos="543"/>
          <w:tab w:val="left" w:pos="826"/>
          <w:tab w:val="left" w:pos="1450"/>
          <w:tab w:val="left" w:pos="3600"/>
        </w:tabs>
        <w:suppressAutoHyphens/>
        <w:ind w:left="1080"/>
        <w:jc w:val="left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____________________________ kod banke: _______________________</w:t>
      </w:r>
    </w:p>
    <w:p w14:paraId="4FB1AD90" w14:textId="77777777" w:rsidR="00B860BF" w:rsidRPr="007416E3" w:rsidRDefault="00B860BF" w:rsidP="00B860BF">
      <w:pPr>
        <w:tabs>
          <w:tab w:val="left" w:pos="-1440"/>
          <w:tab w:val="left" w:pos="-720"/>
          <w:tab w:val="left" w:pos="0"/>
          <w:tab w:val="left" w:pos="826"/>
          <w:tab w:val="left" w:pos="1450"/>
          <w:tab w:val="left" w:pos="3600"/>
        </w:tabs>
        <w:suppressAutoHyphens/>
        <w:ind w:left="993"/>
        <w:jc w:val="left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odnosno člana/članova zajednice Ponuditelja ____________________________ </w:t>
      </w:r>
    </w:p>
    <w:p w14:paraId="6E5C3FF5" w14:textId="77777777" w:rsidR="00B860BF" w:rsidRPr="007416E3" w:rsidRDefault="00B860BF" w:rsidP="00B860BF">
      <w:pPr>
        <w:ind w:left="993"/>
        <w:jc w:val="left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IBAN _________________________kod banke_____________ (ako je primjenjivo)</w:t>
      </w:r>
    </w:p>
    <w:p w14:paraId="640E8141" w14:textId="77777777" w:rsidR="00B860BF" w:rsidRPr="007416E3" w:rsidRDefault="00B860BF" w:rsidP="00B860BF">
      <w:pPr>
        <w:tabs>
          <w:tab w:val="left" w:pos="-1440"/>
          <w:tab w:val="left" w:pos="-720"/>
          <w:tab w:val="left" w:pos="0"/>
          <w:tab w:val="left" w:pos="543"/>
          <w:tab w:val="left" w:pos="826"/>
          <w:tab w:val="left" w:pos="1450"/>
          <w:tab w:val="left" w:pos="3600"/>
        </w:tabs>
        <w:suppressAutoHyphens/>
        <w:rPr>
          <w:rFonts w:ascii="Segoe UI" w:hAnsi="Segoe UI" w:cs="Segoe UI"/>
          <w:i/>
          <w:spacing w:val="-2"/>
          <w:sz w:val="20"/>
          <w:szCs w:val="20"/>
        </w:rPr>
      </w:pPr>
      <w:r w:rsidRPr="007416E3">
        <w:rPr>
          <w:rFonts w:ascii="Segoe UI" w:hAnsi="Segoe UI" w:cs="Segoe UI"/>
          <w:i/>
          <w:spacing w:val="-2"/>
          <w:sz w:val="20"/>
          <w:szCs w:val="20"/>
        </w:rPr>
        <w:lastRenderedPageBreak/>
        <w:t>ukoliko je primjenjivo:</w:t>
      </w:r>
    </w:p>
    <w:p w14:paraId="1B818025" w14:textId="77777777" w:rsidR="00B860BF" w:rsidRPr="007416E3" w:rsidRDefault="00B860BF" w:rsidP="00B860BF">
      <w:pPr>
        <w:pStyle w:val="Odlomakpopisa"/>
        <w:numPr>
          <w:ilvl w:val="1"/>
          <w:numId w:val="6"/>
        </w:numPr>
        <w:tabs>
          <w:tab w:val="left" w:pos="-1440"/>
          <w:tab w:val="left" w:pos="-720"/>
          <w:tab w:val="left" w:pos="0"/>
          <w:tab w:val="left" w:pos="543"/>
          <w:tab w:val="left" w:pos="826"/>
          <w:tab w:val="left" w:pos="1134"/>
          <w:tab w:val="left" w:pos="3600"/>
        </w:tabs>
        <w:suppressAutoHyphens/>
        <w:ind w:left="284"/>
        <w:rPr>
          <w:rFonts w:ascii="Segoe UI" w:hAnsi="Segoe UI" w:cs="Segoe UI"/>
          <w:spacing w:val="-2"/>
          <w:sz w:val="20"/>
          <w:szCs w:val="20"/>
        </w:rPr>
      </w:pPr>
      <w:r w:rsidRPr="007416E3">
        <w:rPr>
          <w:rFonts w:ascii="Segoe UI" w:hAnsi="Segoe UI" w:cs="Segoe UI"/>
          <w:spacing w:val="-2"/>
          <w:sz w:val="20"/>
          <w:szCs w:val="20"/>
        </w:rPr>
        <w:t>Dio ovog Ugovora daje se u podugovor, kako slijedi:</w:t>
      </w:r>
    </w:p>
    <w:p w14:paraId="521DC3A3" w14:textId="77777777" w:rsidR="00B860BF" w:rsidRPr="007416E3" w:rsidRDefault="00B860BF" w:rsidP="00B860BF">
      <w:pPr>
        <w:pStyle w:val="Odlomakpopisa"/>
        <w:numPr>
          <w:ilvl w:val="0"/>
          <w:numId w:val="3"/>
        </w:numPr>
        <w:suppressAutoHyphens/>
        <w:ind w:left="1134" w:hanging="567"/>
        <w:rPr>
          <w:rFonts w:ascii="Segoe UI" w:hAnsi="Segoe UI" w:cs="Segoe UI"/>
          <w:spacing w:val="-2"/>
          <w:sz w:val="20"/>
          <w:szCs w:val="20"/>
        </w:rPr>
      </w:pPr>
      <w:r w:rsidRPr="007416E3">
        <w:rPr>
          <w:rFonts w:ascii="Segoe UI" w:hAnsi="Segoe UI" w:cs="Segoe UI"/>
          <w:spacing w:val="-2"/>
          <w:sz w:val="20"/>
          <w:szCs w:val="20"/>
        </w:rPr>
        <w:t xml:space="preserve">Predmet, količina i vrijednost Usluge koje će pružiti </w:t>
      </w:r>
      <w:proofErr w:type="spellStart"/>
      <w:r w:rsidRPr="007416E3">
        <w:rPr>
          <w:rFonts w:ascii="Segoe UI" w:hAnsi="Segoe UI" w:cs="Segoe UI"/>
          <w:spacing w:val="-2"/>
          <w:sz w:val="20"/>
          <w:szCs w:val="20"/>
        </w:rPr>
        <w:t>Podizvoditelji</w:t>
      </w:r>
      <w:proofErr w:type="spellEnd"/>
      <w:r w:rsidRPr="007416E3">
        <w:rPr>
          <w:rFonts w:ascii="Segoe UI" w:hAnsi="Segoe UI" w:cs="Segoe UI"/>
          <w:spacing w:val="-2"/>
          <w:sz w:val="20"/>
          <w:szCs w:val="20"/>
        </w:rPr>
        <w:t>: prema Prilogu 2 ovom Ugovoru;</w:t>
      </w:r>
    </w:p>
    <w:p w14:paraId="5AE726E5" w14:textId="77777777" w:rsidR="00B860BF" w:rsidRPr="007416E3" w:rsidRDefault="00B860BF" w:rsidP="00B860BF">
      <w:pPr>
        <w:pStyle w:val="Odlomakpopisa"/>
        <w:numPr>
          <w:ilvl w:val="0"/>
          <w:numId w:val="3"/>
        </w:numPr>
        <w:suppressAutoHyphens/>
        <w:ind w:left="1134" w:hanging="567"/>
        <w:rPr>
          <w:rFonts w:ascii="Segoe UI" w:hAnsi="Segoe UI" w:cs="Segoe UI"/>
          <w:spacing w:val="-2"/>
          <w:sz w:val="20"/>
          <w:szCs w:val="20"/>
        </w:rPr>
      </w:pPr>
      <w:r w:rsidRPr="007416E3">
        <w:rPr>
          <w:rFonts w:ascii="Segoe UI" w:hAnsi="Segoe UI" w:cs="Segoe UI"/>
          <w:spacing w:val="-2"/>
          <w:sz w:val="20"/>
          <w:szCs w:val="20"/>
        </w:rPr>
        <w:t xml:space="preserve">Podaci o </w:t>
      </w:r>
      <w:proofErr w:type="spellStart"/>
      <w:r w:rsidRPr="007416E3">
        <w:rPr>
          <w:rFonts w:ascii="Segoe UI" w:hAnsi="Segoe UI" w:cs="Segoe UI"/>
          <w:spacing w:val="-2"/>
          <w:sz w:val="20"/>
          <w:szCs w:val="20"/>
        </w:rPr>
        <w:t>Podizvoditeljima</w:t>
      </w:r>
      <w:proofErr w:type="spellEnd"/>
      <w:r w:rsidRPr="007416E3">
        <w:rPr>
          <w:rFonts w:ascii="Segoe UI" w:hAnsi="Segoe UI" w:cs="Segoe UI"/>
          <w:spacing w:val="-2"/>
          <w:sz w:val="20"/>
          <w:szCs w:val="20"/>
        </w:rPr>
        <w:t>:</w:t>
      </w:r>
    </w:p>
    <w:p w14:paraId="70CC017F" w14:textId="77777777" w:rsidR="00B860BF" w:rsidRPr="007416E3" w:rsidRDefault="00B860BF" w:rsidP="00B860BF">
      <w:pPr>
        <w:pStyle w:val="Odlomakpopisa"/>
        <w:numPr>
          <w:ilvl w:val="1"/>
          <w:numId w:val="3"/>
        </w:numPr>
        <w:suppressAutoHyphens/>
        <w:rPr>
          <w:rFonts w:ascii="Segoe UI" w:hAnsi="Segoe UI" w:cs="Segoe UI"/>
          <w:spacing w:val="-2"/>
          <w:sz w:val="20"/>
          <w:szCs w:val="20"/>
        </w:rPr>
      </w:pPr>
      <w:proofErr w:type="spellStart"/>
      <w:r w:rsidRPr="007416E3">
        <w:rPr>
          <w:rFonts w:ascii="Segoe UI" w:hAnsi="Segoe UI" w:cs="Segoe UI"/>
          <w:spacing w:val="-2"/>
          <w:sz w:val="20"/>
          <w:szCs w:val="20"/>
        </w:rPr>
        <w:t>Podizvoditelj</w:t>
      </w:r>
      <w:proofErr w:type="spellEnd"/>
      <w:r w:rsidRPr="007416E3">
        <w:rPr>
          <w:rFonts w:ascii="Segoe UI" w:hAnsi="Segoe UI" w:cs="Segoe UI"/>
          <w:spacing w:val="-2"/>
          <w:sz w:val="20"/>
          <w:szCs w:val="20"/>
        </w:rPr>
        <w:t xml:space="preserve"> 1, adresa, OIB, IBAN</w:t>
      </w:r>
    </w:p>
    <w:p w14:paraId="5D624AF6" w14:textId="77777777" w:rsidR="00B860BF" w:rsidRPr="007416E3" w:rsidRDefault="00B860BF" w:rsidP="00B860BF">
      <w:pPr>
        <w:pStyle w:val="Odlomakpopisa"/>
        <w:numPr>
          <w:ilvl w:val="1"/>
          <w:numId w:val="3"/>
        </w:numPr>
        <w:suppressAutoHyphens/>
        <w:rPr>
          <w:rFonts w:ascii="Segoe UI" w:hAnsi="Segoe UI" w:cs="Segoe UI"/>
          <w:spacing w:val="-2"/>
          <w:sz w:val="20"/>
          <w:szCs w:val="20"/>
        </w:rPr>
      </w:pPr>
      <w:proofErr w:type="spellStart"/>
      <w:r w:rsidRPr="007416E3">
        <w:rPr>
          <w:rFonts w:ascii="Segoe UI" w:hAnsi="Segoe UI" w:cs="Segoe UI"/>
          <w:spacing w:val="-2"/>
          <w:sz w:val="20"/>
          <w:szCs w:val="20"/>
        </w:rPr>
        <w:t>Podizvoditelj</w:t>
      </w:r>
      <w:proofErr w:type="spellEnd"/>
      <w:r w:rsidRPr="007416E3">
        <w:rPr>
          <w:rFonts w:ascii="Segoe UI" w:hAnsi="Segoe UI" w:cs="Segoe UI"/>
          <w:spacing w:val="-2"/>
          <w:sz w:val="20"/>
          <w:szCs w:val="20"/>
        </w:rPr>
        <w:t xml:space="preserve"> 2, adresa, OIB, IBAN</w:t>
      </w:r>
    </w:p>
    <w:p w14:paraId="1EE2B9E1" w14:textId="77777777" w:rsidR="00B860BF" w:rsidRPr="007416E3" w:rsidRDefault="00B860BF" w:rsidP="00B860BF">
      <w:pPr>
        <w:pStyle w:val="Odlomakpopisa"/>
        <w:suppressAutoHyphens/>
        <w:ind w:left="1440"/>
        <w:rPr>
          <w:rFonts w:ascii="Segoe UI" w:hAnsi="Segoe UI" w:cs="Segoe UI"/>
          <w:spacing w:val="-2"/>
          <w:sz w:val="20"/>
          <w:szCs w:val="20"/>
        </w:rPr>
      </w:pPr>
    </w:p>
    <w:p w14:paraId="7B019F89" w14:textId="77777777" w:rsidR="00B860BF" w:rsidRPr="007416E3" w:rsidRDefault="00B860BF" w:rsidP="00B860BF">
      <w:pPr>
        <w:pStyle w:val="Odlomakpopisa"/>
        <w:numPr>
          <w:ilvl w:val="1"/>
          <w:numId w:val="6"/>
        </w:numPr>
        <w:suppressAutoHyphens/>
        <w:ind w:left="284"/>
        <w:rPr>
          <w:rFonts w:ascii="Segoe UI" w:hAnsi="Segoe UI" w:cs="Segoe UI"/>
          <w:spacing w:val="-2"/>
          <w:sz w:val="20"/>
          <w:szCs w:val="20"/>
        </w:rPr>
      </w:pPr>
      <w:r w:rsidRPr="007416E3">
        <w:rPr>
          <w:rFonts w:ascii="Segoe UI" w:hAnsi="Segoe UI" w:cs="Segoe UI"/>
          <w:spacing w:val="-2"/>
          <w:sz w:val="20"/>
          <w:szCs w:val="20"/>
        </w:rPr>
        <w:t xml:space="preserve">Izvršitelj mora svojoj situaciji priložiti račune, odnosno situacije svojih </w:t>
      </w:r>
      <w:proofErr w:type="spellStart"/>
      <w:r w:rsidRPr="007416E3">
        <w:rPr>
          <w:rFonts w:ascii="Segoe UI" w:hAnsi="Segoe UI" w:cs="Segoe UI"/>
          <w:spacing w:val="-2"/>
          <w:sz w:val="20"/>
          <w:szCs w:val="20"/>
        </w:rPr>
        <w:t>Podizvoditelja</w:t>
      </w:r>
      <w:proofErr w:type="spellEnd"/>
      <w:r w:rsidRPr="007416E3">
        <w:rPr>
          <w:rFonts w:ascii="Segoe UI" w:hAnsi="Segoe UI" w:cs="Segoe UI"/>
          <w:spacing w:val="-2"/>
          <w:sz w:val="20"/>
          <w:szCs w:val="20"/>
        </w:rPr>
        <w:t xml:space="preserve"> koje je prethodno potvrdio.</w:t>
      </w:r>
    </w:p>
    <w:p w14:paraId="085250D2" w14:textId="77777777" w:rsidR="00B860BF" w:rsidRPr="007416E3" w:rsidRDefault="00B860BF" w:rsidP="00B860BF">
      <w:pPr>
        <w:pStyle w:val="Odlomakpopisa"/>
        <w:suppressAutoHyphens/>
        <w:ind w:left="284"/>
        <w:rPr>
          <w:rFonts w:ascii="Segoe UI" w:hAnsi="Segoe UI" w:cs="Segoe UI"/>
          <w:spacing w:val="-2"/>
          <w:sz w:val="20"/>
          <w:szCs w:val="20"/>
        </w:rPr>
      </w:pPr>
    </w:p>
    <w:p w14:paraId="58F33A1D" w14:textId="77777777" w:rsidR="00B860BF" w:rsidRPr="007416E3" w:rsidRDefault="00B860BF" w:rsidP="00B860BF">
      <w:pPr>
        <w:pStyle w:val="Odlomakpopisa"/>
        <w:numPr>
          <w:ilvl w:val="1"/>
          <w:numId w:val="6"/>
        </w:numPr>
        <w:suppressAutoHyphens/>
        <w:ind w:left="284"/>
        <w:rPr>
          <w:rFonts w:ascii="Segoe UI" w:hAnsi="Segoe UI" w:cs="Segoe UI"/>
          <w:spacing w:val="-2"/>
          <w:sz w:val="20"/>
          <w:szCs w:val="20"/>
        </w:rPr>
      </w:pPr>
      <w:r w:rsidRPr="007416E3">
        <w:rPr>
          <w:rFonts w:ascii="Segoe UI" w:hAnsi="Segoe UI" w:cs="Segoe UI"/>
          <w:spacing w:val="-2"/>
          <w:sz w:val="20"/>
          <w:szCs w:val="20"/>
        </w:rPr>
        <w:t xml:space="preserve">Dio ugovora koji se daje u podugovor sukladno stavku 7. ovoga članka, Naručitelj neposredno plaća </w:t>
      </w:r>
      <w:proofErr w:type="spellStart"/>
      <w:r w:rsidRPr="007416E3">
        <w:rPr>
          <w:rFonts w:ascii="Segoe UI" w:hAnsi="Segoe UI" w:cs="Segoe UI"/>
          <w:spacing w:val="-2"/>
          <w:sz w:val="20"/>
          <w:szCs w:val="20"/>
        </w:rPr>
        <w:t>Podizvoditelju</w:t>
      </w:r>
      <w:proofErr w:type="spellEnd"/>
      <w:r w:rsidRPr="007416E3">
        <w:rPr>
          <w:rFonts w:ascii="Segoe UI" w:hAnsi="Segoe UI" w:cs="Segoe UI"/>
          <w:spacing w:val="-2"/>
          <w:sz w:val="20"/>
          <w:szCs w:val="20"/>
        </w:rPr>
        <w:t>/ima na IBAN iz stavka 7. ovog članka.</w:t>
      </w:r>
    </w:p>
    <w:p w14:paraId="060962B9" w14:textId="77777777" w:rsidR="00B860BF" w:rsidRPr="007416E3" w:rsidRDefault="00B860BF" w:rsidP="00B860BF">
      <w:pPr>
        <w:pStyle w:val="Odlomakpopisa"/>
        <w:rPr>
          <w:rFonts w:ascii="Segoe UI" w:hAnsi="Segoe UI" w:cs="Segoe UI"/>
          <w:spacing w:val="-2"/>
          <w:sz w:val="20"/>
          <w:szCs w:val="20"/>
        </w:rPr>
      </w:pPr>
    </w:p>
    <w:p w14:paraId="311D142C" w14:textId="77777777" w:rsidR="00B860BF" w:rsidRPr="007416E3" w:rsidRDefault="00B860BF" w:rsidP="00B860BF">
      <w:pPr>
        <w:pStyle w:val="Odlomakpopisa"/>
        <w:numPr>
          <w:ilvl w:val="1"/>
          <w:numId w:val="6"/>
        </w:numPr>
        <w:tabs>
          <w:tab w:val="left" w:pos="426"/>
        </w:tabs>
        <w:suppressAutoHyphens/>
        <w:ind w:left="284"/>
        <w:rPr>
          <w:rFonts w:ascii="Segoe UI" w:hAnsi="Segoe UI" w:cs="Segoe UI"/>
          <w:spacing w:val="-2"/>
          <w:sz w:val="20"/>
          <w:szCs w:val="20"/>
        </w:rPr>
      </w:pPr>
      <w:r w:rsidRPr="007416E3">
        <w:rPr>
          <w:rFonts w:ascii="Segoe UI" w:hAnsi="Segoe UI" w:cs="Segoe UI"/>
          <w:spacing w:val="-2"/>
          <w:sz w:val="20"/>
          <w:szCs w:val="20"/>
        </w:rPr>
        <w:t xml:space="preserve">Sudjelovanje </w:t>
      </w:r>
      <w:proofErr w:type="spellStart"/>
      <w:r w:rsidRPr="007416E3">
        <w:rPr>
          <w:rFonts w:ascii="Segoe UI" w:hAnsi="Segoe UI" w:cs="Segoe UI"/>
          <w:spacing w:val="-2"/>
          <w:sz w:val="20"/>
          <w:szCs w:val="20"/>
        </w:rPr>
        <w:t>Podizvoditelja</w:t>
      </w:r>
      <w:proofErr w:type="spellEnd"/>
      <w:r w:rsidRPr="007416E3">
        <w:rPr>
          <w:rFonts w:ascii="Segoe UI" w:hAnsi="Segoe UI" w:cs="Segoe UI"/>
          <w:spacing w:val="-2"/>
          <w:sz w:val="20"/>
          <w:szCs w:val="20"/>
        </w:rPr>
        <w:t xml:space="preserve"> ne utječe na odgovornost Izvršitelja za izvršenje Ugovora</w:t>
      </w:r>
      <w:r w:rsidRPr="007416E3">
        <w:rPr>
          <w:rFonts w:ascii="Segoe UI" w:hAnsi="Segoe UI" w:cs="Segoe UI"/>
          <w:sz w:val="20"/>
          <w:szCs w:val="20"/>
        </w:rPr>
        <w:t>.</w:t>
      </w:r>
    </w:p>
    <w:p w14:paraId="439BA1F8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</w:p>
    <w:p w14:paraId="44A17398" w14:textId="77777777" w:rsidR="00B860BF" w:rsidRPr="007416E3" w:rsidRDefault="00B860BF" w:rsidP="00B860BF">
      <w:pPr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 xml:space="preserve">MJESTO OBAVLJANJA USLUGE </w:t>
      </w:r>
    </w:p>
    <w:p w14:paraId="00DC7985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4.</w:t>
      </w:r>
    </w:p>
    <w:p w14:paraId="252E9AFD" w14:textId="77777777" w:rsidR="00B860BF" w:rsidRPr="007416E3" w:rsidRDefault="00B860BF" w:rsidP="00B860BF">
      <w:pPr>
        <w:pStyle w:val="Odlomakpopisa"/>
        <w:numPr>
          <w:ilvl w:val="0"/>
          <w:numId w:val="7"/>
        </w:num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Usluge opisane u 1. članku ovog Ugovora obavljat će se u uredu Izvršitelja i na lokaciji izvođenja radova.</w:t>
      </w:r>
    </w:p>
    <w:p w14:paraId="07FCB42E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</w:p>
    <w:p w14:paraId="049906A5" w14:textId="77777777" w:rsidR="00B860BF" w:rsidRPr="007416E3" w:rsidRDefault="00B860BF" w:rsidP="00B860BF">
      <w:pPr>
        <w:spacing w:after="240"/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>ROK IZVRŠENJA USLUGE</w:t>
      </w:r>
    </w:p>
    <w:p w14:paraId="7DA08D11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5.</w:t>
      </w:r>
    </w:p>
    <w:p w14:paraId="1350B250" w14:textId="6FF6B98D" w:rsidR="00B860BF" w:rsidRPr="007416E3" w:rsidRDefault="00B860BF" w:rsidP="00B860BF">
      <w:pPr>
        <w:pStyle w:val="Odlomakpopisa"/>
        <w:numPr>
          <w:ilvl w:val="0"/>
          <w:numId w:val="8"/>
        </w:num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Izvršitelj se obvezuje započeti sa uslugama iz članka 1. ovog Ugovora odmah po obostranom potpisu Ugovora. Rok za pružanje usluga je </w:t>
      </w:r>
      <w:r w:rsidR="00A50641" w:rsidRPr="007416E3">
        <w:rPr>
          <w:rFonts w:ascii="Segoe UI" w:hAnsi="Segoe UI" w:cs="Segoe UI"/>
          <w:sz w:val="20"/>
          <w:szCs w:val="20"/>
        </w:rPr>
        <w:t>1</w:t>
      </w:r>
      <w:r w:rsidR="00770224">
        <w:rPr>
          <w:rFonts w:ascii="Segoe UI" w:hAnsi="Segoe UI" w:cs="Segoe UI"/>
          <w:sz w:val="20"/>
          <w:szCs w:val="20"/>
        </w:rPr>
        <w:t>5</w:t>
      </w:r>
      <w:r w:rsidR="00A50641" w:rsidRPr="007416E3">
        <w:rPr>
          <w:rFonts w:ascii="Segoe UI" w:hAnsi="Segoe UI" w:cs="Segoe UI"/>
          <w:sz w:val="20"/>
          <w:szCs w:val="20"/>
        </w:rPr>
        <w:t xml:space="preserve"> </w:t>
      </w:r>
      <w:r w:rsidRPr="007416E3">
        <w:rPr>
          <w:rFonts w:ascii="Segoe UI" w:hAnsi="Segoe UI" w:cs="Segoe UI"/>
          <w:sz w:val="20"/>
          <w:szCs w:val="20"/>
        </w:rPr>
        <w:t xml:space="preserve">mjeseci, a najkasnije do </w: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sz w:val="20"/>
          <w:szCs w:val="20"/>
        </w:rPr>
        <w:t>.</w:t>
      </w:r>
    </w:p>
    <w:p w14:paraId="19D55CF0" w14:textId="77777777" w:rsidR="00B860BF" w:rsidRPr="007416E3" w:rsidRDefault="00B860BF" w:rsidP="00B860BF">
      <w:pPr>
        <w:pStyle w:val="Odlomakpopisa"/>
        <w:ind w:left="426"/>
        <w:rPr>
          <w:rFonts w:ascii="Segoe UI" w:hAnsi="Segoe UI" w:cs="Segoe UI"/>
          <w:sz w:val="20"/>
          <w:szCs w:val="20"/>
        </w:rPr>
      </w:pPr>
    </w:p>
    <w:p w14:paraId="295B2DAB" w14:textId="77777777" w:rsidR="00B860BF" w:rsidRPr="007416E3" w:rsidRDefault="00B860BF" w:rsidP="00B860BF">
      <w:pPr>
        <w:spacing w:after="240"/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>OBVEZE IZVRŠITELJA</w:t>
      </w:r>
    </w:p>
    <w:p w14:paraId="29F3C1BA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6.</w:t>
      </w:r>
    </w:p>
    <w:p w14:paraId="075BD6CA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(1) Izvršitelj je obvezan svoje ugovorne usluge izvršiti pažnjom dobrog stručnjaka te u skladu s primjenjivim propisima i regulativom. </w:t>
      </w:r>
    </w:p>
    <w:p w14:paraId="694BAB2B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(2) Izvršitelj jamči za kvalitetu svog rada, te rada svih ostalih konzultanata, stručnjaka i ureda partnera koji na njegovu odgovornost sudjeluju u radu na Projektu.</w:t>
      </w:r>
    </w:p>
    <w:p w14:paraId="16F27BC5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(3) Izvršitelj je obvezan surađivati sa svim trećim osobama koje je imenovao Naručitelj, a koje sudjeluju u bilo kojoj fazi realizacije Projekta, te vlastite usluge uskladiti s uslugama svih ostalih sudionika u Projektu.</w:t>
      </w:r>
    </w:p>
    <w:p w14:paraId="6F8304AA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(4) Izvršitelj je obvezan na posebno traženje Naručitelja, a bez dodatne naknade, </w:t>
      </w:r>
      <w:r w:rsidRPr="007416E3">
        <w:rPr>
          <w:rFonts w:ascii="Segoe UI" w:hAnsi="Segoe UI" w:cs="Segoe UI"/>
          <w:noProof/>
          <w:sz w:val="20"/>
          <w:szCs w:val="20"/>
        </w:rPr>
        <w:t xml:space="preserve">osigurati </w:t>
      </w:r>
      <w:r w:rsidRPr="007416E3">
        <w:rPr>
          <w:rFonts w:ascii="Segoe UI" w:hAnsi="Segoe UI" w:cs="Segoe UI"/>
          <w:sz w:val="20"/>
          <w:szCs w:val="20"/>
        </w:rPr>
        <w:t>pristup svim dokumentima i/ili informacijama vezano za Projekt u svrhu provođenja potrebnih provjera i revizija za vrijeme provedbe Projekta te u razdoblju od 5 (slovima: pet) godina nakon zatvaranja Operativnog programa pod kojim se Projekt sufinancira.</w:t>
      </w:r>
    </w:p>
    <w:p w14:paraId="1056CE45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</w:p>
    <w:p w14:paraId="6D33DEBE" w14:textId="77777777" w:rsidR="00B860BF" w:rsidRPr="007416E3" w:rsidRDefault="00B860BF" w:rsidP="00B860BF">
      <w:pPr>
        <w:spacing w:after="240"/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>OBVEZE NARUČITELJA</w:t>
      </w:r>
    </w:p>
    <w:p w14:paraId="79F50945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7.</w:t>
      </w:r>
    </w:p>
    <w:p w14:paraId="48718BC9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(1) Naručitelj je obvezan:</w:t>
      </w:r>
    </w:p>
    <w:p w14:paraId="470C7144" w14:textId="77777777" w:rsidR="00B860BF" w:rsidRPr="007416E3" w:rsidRDefault="00B860BF" w:rsidP="00B860BF">
      <w:pPr>
        <w:numPr>
          <w:ilvl w:val="0"/>
          <w:numId w:val="1"/>
        </w:numPr>
        <w:spacing w:line="240" w:lineRule="auto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Predati Izvršitelju cjelokupnu dokumentaciju relevantnu za obavljanje usluga po Ugovoru.</w:t>
      </w:r>
    </w:p>
    <w:p w14:paraId="43620FF9" w14:textId="77777777" w:rsidR="00B860BF" w:rsidRPr="007416E3" w:rsidRDefault="00B860BF" w:rsidP="00B860BF">
      <w:pPr>
        <w:numPr>
          <w:ilvl w:val="0"/>
          <w:numId w:val="1"/>
        </w:numPr>
        <w:spacing w:line="240" w:lineRule="auto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Naručiti sve potrebne radove i usluge nužne za provedbu Projekta.</w:t>
      </w:r>
    </w:p>
    <w:p w14:paraId="240BAE3B" w14:textId="77777777" w:rsidR="00B860BF" w:rsidRPr="007416E3" w:rsidRDefault="00B860BF" w:rsidP="00B860BF">
      <w:pPr>
        <w:numPr>
          <w:ilvl w:val="0"/>
          <w:numId w:val="1"/>
        </w:numPr>
        <w:spacing w:line="240" w:lineRule="auto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Donositi pravovremene odluke o razvoju Projekta koje će omogućiti nesmetano odvijanje Projekta u skladu s vremenskim planom provedbe Projekta.</w:t>
      </w:r>
    </w:p>
    <w:p w14:paraId="6F27E10D" w14:textId="77777777" w:rsidR="00B860BF" w:rsidRPr="007416E3" w:rsidRDefault="00B860BF" w:rsidP="00B860BF">
      <w:pPr>
        <w:numPr>
          <w:ilvl w:val="0"/>
          <w:numId w:val="1"/>
        </w:num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Redovno plaćati nesporne račune i konačni račun Izvršitelja.</w:t>
      </w:r>
    </w:p>
    <w:p w14:paraId="67F1A4D5" w14:textId="77777777" w:rsidR="00B860BF" w:rsidRPr="007416E3" w:rsidRDefault="00B860BF" w:rsidP="00B860BF">
      <w:pPr>
        <w:spacing w:before="120"/>
        <w:ind w:left="720"/>
        <w:rPr>
          <w:rFonts w:ascii="Segoe UI" w:hAnsi="Segoe UI" w:cs="Segoe UI"/>
          <w:sz w:val="20"/>
          <w:szCs w:val="20"/>
        </w:rPr>
      </w:pPr>
    </w:p>
    <w:p w14:paraId="3C4D7BFC" w14:textId="77777777" w:rsidR="00B860BF" w:rsidRPr="007416E3" w:rsidRDefault="00B860BF" w:rsidP="00B860BF">
      <w:pPr>
        <w:spacing w:after="240"/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>JAMSTVO</w:t>
      </w:r>
    </w:p>
    <w:p w14:paraId="039A4F03" w14:textId="77777777" w:rsidR="00B860BF" w:rsidRPr="007416E3" w:rsidRDefault="00B860BF" w:rsidP="00B860BF">
      <w:pPr>
        <w:spacing w:after="240"/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8.</w:t>
      </w:r>
    </w:p>
    <w:p w14:paraId="51D5DF1C" w14:textId="77777777" w:rsidR="00B860BF" w:rsidRPr="007416E3" w:rsidRDefault="00B860BF" w:rsidP="00B860BF">
      <w:pPr>
        <w:pStyle w:val="Odlomakpopisa"/>
        <w:numPr>
          <w:ilvl w:val="1"/>
          <w:numId w:val="9"/>
        </w:numPr>
        <w:spacing w:after="240"/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Izvršitelj će prije potpisa ugovora Naručitelju predati jamstvo za uredno ispunjenje ugovora u vrijednosti 10% (deset posto) ugovorenog iznosa, u obliku bankarske garancije prema predlošku u prilogu 2. ugovora.</w:t>
      </w:r>
    </w:p>
    <w:p w14:paraId="00E608A2" w14:textId="53B1CA5B" w:rsidR="00B860BF" w:rsidRPr="007416E3" w:rsidRDefault="00EF7FD8" w:rsidP="00B860BF">
      <w:pPr>
        <w:spacing w:after="240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 xml:space="preserve"> </w:t>
      </w:r>
      <w:r w:rsidR="00B860BF" w:rsidRPr="007416E3">
        <w:rPr>
          <w:rFonts w:ascii="Segoe UI" w:hAnsi="Segoe UI" w:cs="Segoe UI"/>
          <w:b/>
          <w:sz w:val="20"/>
          <w:szCs w:val="20"/>
        </w:rPr>
        <w:t xml:space="preserve">UGOVORNA KAZNA </w:t>
      </w:r>
    </w:p>
    <w:p w14:paraId="13E5F271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9.</w:t>
      </w:r>
    </w:p>
    <w:p w14:paraId="77928661" w14:textId="77777777" w:rsidR="00B860BF" w:rsidRPr="007416E3" w:rsidRDefault="00B860BF" w:rsidP="00B860BF">
      <w:pPr>
        <w:pStyle w:val="Odlomakpopisa"/>
        <w:numPr>
          <w:ilvl w:val="0"/>
          <w:numId w:val="10"/>
        </w:num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Ako bilo kada tijekom važenja ovog Ugovora nastanu uvjeti koji Izvršitelju ometaju ili onemogućuju pravovremeno pružanje ugovorene usluge, Izvršitelj je dužan odmah u pisanom obliku obavijestiti Naručitelja o nastanku i vrsti poremećaja te o time prouzročenom ili mogućem kašnjenju i njegovom trajanju. </w:t>
      </w:r>
    </w:p>
    <w:p w14:paraId="4B3A3ED2" w14:textId="77777777" w:rsidR="00B860BF" w:rsidRPr="007416E3" w:rsidRDefault="00B860BF" w:rsidP="00B860BF">
      <w:pPr>
        <w:pStyle w:val="Odlomakpopisa"/>
        <w:ind w:left="426"/>
        <w:rPr>
          <w:rFonts w:ascii="Segoe UI" w:hAnsi="Segoe UI" w:cs="Segoe UI"/>
          <w:sz w:val="20"/>
          <w:szCs w:val="20"/>
        </w:rPr>
      </w:pPr>
    </w:p>
    <w:p w14:paraId="1488DF06" w14:textId="77777777" w:rsidR="00B860BF" w:rsidRPr="007416E3" w:rsidRDefault="00B860BF" w:rsidP="00B860BF">
      <w:pPr>
        <w:pStyle w:val="Odlomakpopisa"/>
        <w:numPr>
          <w:ilvl w:val="0"/>
          <w:numId w:val="10"/>
        </w:num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Ukoliko Izvršitelj svojom krivnjom ne pruži predmetnu uslugu u ugovorenom roku ili odbije obaviti neku od ugovorenih usluga, Naručitelj ima pravo na naplatu ugovorne kazne.</w:t>
      </w:r>
    </w:p>
    <w:p w14:paraId="61E0AFC3" w14:textId="77777777" w:rsidR="00B860BF" w:rsidRPr="007416E3" w:rsidRDefault="00B860BF" w:rsidP="00B860BF">
      <w:pPr>
        <w:pStyle w:val="Odlomakpopisa"/>
        <w:rPr>
          <w:rFonts w:ascii="Segoe UI" w:hAnsi="Segoe UI" w:cs="Segoe UI"/>
          <w:sz w:val="20"/>
          <w:szCs w:val="20"/>
        </w:rPr>
      </w:pPr>
    </w:p>
    <w:p w14:paraId="03C3A9BB" w14:textId="77777777" w:rsidR="00B860BF" w:rsidRPr="007416E3" w:rsidRDefault="00B860BF" w:rsidP="00B860BF">
      <w:pPr>
        <w:pStyle w:val="Odlomakpopisa"/>
        <w:numPr>
          <w:ilvl w:val="0"/>
          <w:numId w:val="10"/>
        </w:num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Primjenjiva stopa ugovorne kazne za kašnjenje u izvršenju usluge je 2‰ (dva promila) dnevno od ukupno ugovorene cijene.</w:t>
      </w:r>
    </w:p>
    <w:p w14:paraId="04530EE7" w14:textId="77777777" w:rsidR="00B860BF" w:rsidRPr="007416E3" w:rsidRDefault="00B860BF" w:rsidP="00B860BF">
      <w:pPr>
        <w:pStyle w:val="Odlomakpopisa"/>
        <w:rPr>
          <w:rFonts w:ascii="Segoe UI" w:hAnsi="Segoe UI" w:cs="Segoe UI"/>
          <w:sz w:val="20"/>
          <w:szCs w:val="20"/>
        </w:rPr>
      </w:pPr>
    </w:p>
    <w:p w14:paraId="016F6E97" w14:textId="77777777" w:rsidR="00B860BF" w:rsidRPr="007416E3" w:rsidRDefault="00B860BF" w:rsidP="00B860BF">
      <w:pPr>
        <w:pStyle w:val="Odlomakpopisa"/>
        <w:numPr>
          <w:ilvl w:val="0"/>
          <w:numId w:val="10"/>
        </w:num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Ugovorna kazna u cijelosti ne smije prijeći iznos od 5% (pet posto) od ukupno ugovorene cijene.</w:t>
      </w:r>
    </w:p>
    <w:p w14:paraId="2AF252F3" w14:textId="77777777" w:rsidR="00B860BF" w:rsidRPr="007416E3" w:rsidRDefault="00B860BF" w:rsidP="00B860BF">
      <w:pPr>
        <w:ind w:left="567"/>
        <w:rPr>
          <w:rFonts w:ascii="Segoe UI" w:hAnsi="Segoe UI" w:cs="Segoe UI"/>
          <w:sz w:val="20"/>
          <w:szCs w:val="20"/>
        </w:rPr>
      </w:pPr>
    </w:p>
    <w:p w14:paraId="2D6501AE" w14:textId="77777777" w:rsidR="00B860BF" w:rsidRPr="007416E3" w:rsidRDefault="00B860BF" w:rsidP="00B860BF">
      <w:pPr>
        <w:spacing w:after="240"/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>RASKID UGOVORA</w:t>
      </w:r>
    </w:p>
    <w:p w14:paraId="16FE478B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10.</w:t>
      </w:r>
    </w:p>
    <w:p w14:paraId="340B5ABA" w14:textId="77777777" w:rsidR="00B860BF" w:rsidRPr="007416E3" w:rsidRDefault="00B860BF" w:rsidP="00B860BF">
      <w:pPr>
        <w:pStyle w:val="Odlomakpopisa"/>
        <w:numPr>
          <w:ilvl w:val="0"/>
          <w:numId w:val="11"/>
        </w:num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Ako Izvršitelj ne ispuni bilo koju obvezu iz ovog Ugovora, Naručitelj ima pravo tražiti ispunjenje te obveze u primjerenom roku. ili svojom voljom raskinuti Ugovor.</w:t>
      </w:r>
    </w:p>
    <w:p w14:paraId="32A46EBF" w14:textId="77777777" w:rsidR="00B860BF" w:rsidRPr="007416E3" w:rsidRDefault="00B860BF" w:rsidP="00B860BF">
      <w:pPr>
        <w:pStyle w:val="Odlomakpopisa"/>
        <w:ind w:left="426"/>
        <w:rPr>
          <w:rFonts w:ascii="Segoe UI" w:hAnsi="Segoe UI" w:cs="Segoe UI"/>
          <w:sz w:val="20"/>
          <w:szCs w:val="20"/>
        </w:rPr>
      </w:pPr>
    </w:p>
    <w:p w14:paraId="6939570F" w14:textId="77777777" w:rsidR="00B860BF" w:rsidRPr="007416E3" w:rsidRDefault="00B860BF" w:rsidP="00B860BF">
      <w:pPr>
        <w:pStyle w:val="Odlomakpopisa"/>
        <w:numPr>
          <w:ilvl w:val="0"/>
          <w:numId w:val="11"/>
        </w:num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Naručitelj ima pravo raskinuti Ugovor:</w:t>
      </w:r>
    </w:p>
    <w:p w14:paraId="57CDCF73" w14:textId="77777777" w:rsidR="00B860BF" w:rsidRPr="007416E3" w:rsidRDefault="00B860BF" w:rsidP="00B860BF">
      <w:p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lastRenderedPageBreak/>
        <w:t>(a) u slučaju iz stavka (1) ovog članka;</w:t>
      </w:r>
    </w:p>
    <w:p w14:paraId="0D9C4DA4" w14:textId="77777777" w:rsidR="00B860BF" w:rsidRPr="007416E3" w:rsidRDefault="00B860BF" w:rsidP="00B860BF">
      <w:p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(b) ako Izvršitelj postane nesolventan ili padne pod stečaj;</w:t>
      </w:r>
    </w:p>
    <w:p w14:paraId="405B3E68" w14:textId="77777777" w:rsidR="00B860BF" w:rsidRPr="007416E3" w:rsidRDefault="00B860BF" w:rsidP="00B860BF">
      <w:pPr>
        <w:ind w:left="426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(c) ako je svojevoljno i iz bilo kojeg razloga odlučio raskinuti Ugovor. </w:t>
      </w:r>
    </w:p>
    <w:p w14:paraId="0775ED9B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(3) U slučaju raskida Ugovora krivnjom Izvršitelja, Naručitelj ima pravo na naknadu štete sukladno odredbama Zakona o obveznim odnosima.</w:t>
      </w:r>
    </w:p>
    <w:p w14:paraId="52291445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(4) Izvršitelj ima pravo na raskid Ugovora krivnjom Naručitelja ako Naručitelj bez opravdanog razloga zakasni s plaćanjem duže od 60 dana, za dva dospjela plaćanja uzastopno.</w:t>
      </w:r>
    </w:p>
    <w:p w14:paraId="0CFB876B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(5) Učinci raskida Ugovora stupaju na snagu sukladno odredbama Zakona o obveznim odnosima, a nakon što Naručitelj dostavi Izvršitelju, odnosno Izvršitelj Naručitelju pisanu obavijest o raskidu ovog Ugovora.</w:t>
      </w:r>
    </w:p>
    <w:p w14:paraId="2886BA03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</w:p>
    <w:p w14:paraId="539ACA06" w14:textId="77777777" w:rsidR="00B860BF" w:rsidRPr="007416E3" w:rsidRDefault="00B860BF" w:rsidP="00B860BF">
      <w:pPr>
        <w:spacing w:after="240"/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>PREDSTAVNICI UGOVORNIH STRANA</w:t>
      </w:r>
    </w:p>
    <w:p w14:paraId="74452636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11.</w:t>
      </w:r>
    </w:p>
    <w:p w14:paraId="1BD7E440" w14:textId="77777777" w:rsidR="00B860BF" w:rsidRPr="007416E3" w:rsidRDefault="00B860BF" w:rsidP="00B860BF">
      <w:pPr>
        <w:spacing w:after="240"/>
        <w:rPr>
          <w:rFonts w:ascii="Segoe UI" w:hAnsi="Segoe UI" w:cs="Segoe UI"/>
          <w:color w:val="000000"/>
          <w:sz w:val="20"/>
          <w:szCs w:val="20"/>
        </w:rPr>
      </w:pPr>
      <w:r w:rsidRPr="007416E3">
        <w:rPr>
          <w:rFonts w:ascii="Segoe UI" w:hAnsi="Segoe UI" w:cs="Segoe UI"/>
          <w:color w:val="000000"/>
          <w:sz w:val="20"/>
          <w:szCs w:val="20"/>
        </w:rPr>
        <w:t xml:space="preserve">(1) Za izvršenje i koordinaciju obveza po Ugovoru Naručitelj imenuje: </w: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color w:val="000000"/>
          <w:sz w:val="20"/>
          <w:szCs w:val="20"/>
        </w:rPr>
        <w:t xml:space="preserve">, a Izvršitelj imenuje: </w: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begin"/>
      </w:r>
      <w:r w:rsidRPr="007416E3">
        <w:rPr>
          <w:rFonts w:ascii="Segoe UI" w:hAnsi="Segoe UI" w:cs="Segoe UI"/>
          <w:color w:val="FF0000"/>
          <w:sz w:val="20"/>
          <w:szCs w:val="20"/>
        </w:rPr>
        <w:instrText xml:space="preserve"> MACROBUTTON  AktivirajSkočniProzorKomentara [upisati] </w:instrText>
      </w:r>
      <w:r w:rsidRPr="007416E3">
        <w:rPr>
          <w:rFonts w:ascii="Segoe UI" w:hAnsi="Segoe UI" w:cs="Segoe UI"/>
          <w:color w:val="FF0000"/>
          <w:sz w:val="20"/>
          <w:szCs w:val="20"/>
        </w:rPr>
        <w:fldChar w:fldCharType="end"/>
      </w:r>
      <w:r w:rsidRPr="007416E3">
        <w:rPr>
          <w:rFonts w:ascii="Segoe UI" w:hAnsi="Segoe UI" w:cs="Segoe UI"/>
          <w:color w:val="000000"/>
          <w:sz w:val="20"/>
          <w:szCs w:val="20"/>
        </w:rPr>
        <w:t>.</w:t>
      </w:r>
    </w:p>
    <w:p w14:paraId="445C1DD4" w14:textId="77777777" w:rsidR="00B860BF" w:rsidRPr="007416E3" w:rsidRDefault="00B860BF" w:rsidP="00B860BF">
      <w:pPr>
        <w:spacing w:after="200"/>
        <w:jc w:val="left"/>
        <w:rPr>
          <w:rFonts w:ascii="Segoe UI" w:hAnsi="Segoe UI" w:cs="Segoe UI"/>
          <w:color w:val="000000"/>
          <w:sz w:val="20"/>
          <w:szCs w:val="20"/>
        </w:rPr>
      </w:pPr>
    </w:p>
    <w:p w14:paraId="1CF118CC" w14:textId="77777777" w:rsidR="00B860BF" w:rsidRPr="007416E3" w:rsidRDefault="00B860BF" w:rsidP="00B860BF">
      <w:pPr>
        <w:spacing w:after="200"/>
        <w:jc w:val="left"/>
        <w:rPr>
          <w:rFonts w:ascii="Segoe UI" w:hAnsi="Segoe UI" w:cs="Segoe UI"/>
          <w:b/>
          <w:sz w:val="20"/>
          <w:szCs w:val="20"/>
        </w:rPr>
      </w:pPr>
      <w:r w:rsidRPr="007416E3">
        <w:rPr>
          <w:rFonts w:ascii="Segoe UI" w:hAnsi="Segoe UI" w:cs="Segoe UI"/>
          <w:b/>
          <w:sz w:val="20"/>
          <w:szCs w:val="20"/>
        </w:rPr>
        <w:t>ZAVRŠNE ODREDBE</w:t>
      </w:r>
    </w:p>
    <w:p w14:paraId="68510839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12.</w:t>
      </w:r>
    </w:p>
    <w:p w14:paraId="07B562CE" w14:textId="77777777" w:rsidR="00B860BF" w:rsidRPr="007416E3" w:rsidRDefault="00B860BF" w:rsidP="00B860BF">
      <w:pPr>
        <w:jc w:val="left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(1) Ovom Ugovoru su priloženi i čine njegov sastavni dio: Prilog 1: Opseg usluga</w:t>
      </w:r>
    </w:p>
    <w:p w14:paraId="549C221F" w14:textId="77777777" w:rsidR="00B860BF" w:rsidRPr="007416E3" w:rsidRDefault="00B860BF" w:rsidP="00B860BF">
      <w:pPr>
        <w:jc w:val="left"/>
        <w:rPr>
          <w:rFonts w:ascii="Segoe UI" w:hAnsi="Segoe UI" w:cs="Segoe UI"/>
          <w:sz w:val="20"/>
          <w:szCs w:val="20"/>
        </w:rPr>
      </w:pPr>
    </w:p>
    <w:p w14:paraId="04D5DC54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13.</w:t>
      </w:r>
    </w:p>
    <w:p w14:paraId="1B72268F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(1) Osim uz prethodno pisano dopuštenje Naručitelja, Izvršitelj neće prenijeti trećoj osobi ikakve povjerljive informacije stečene tijekom izvršavanja usluga.</w:t>
      </w:r>
    </w:p>
    <w:p w14:paraId="053DFD97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</w:p>
    <w:p w14:paraId="363641D4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14.</w:t>
      </w:r>
    </w:p>
    <w:p w14:paraId="5A882FCA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(1) Promjene ili dopune Ugovoru moraju biti u pisanom obliku kako bi bile važeće.</w:t>
      </w:r>
    </w:p>
    <w:p w14:paraId="1418A26E" w14:textId="3E617CE8" w:rsidR="00B860BF" w:rsidRDefault="00B860BF" w:rsidP="001E2810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(2) Ukoliko za vrijeme važenja ovog ugovora dođe do potrebe izvršenja dodatnih usluga </w:t>
      </w:r>
      <w:r w:rsidR="001E2810">
        <w:rPr>
          <w:rFonts w:ascii="Segoe UI" w:hAnsi="Segoe UI" w:cs="Segoe UI"/>
          <w:sz w:val="20"/>
          <w:szCs w:val="20"/>
        </w:rPr>
        <w:t>postupit će se sukladno Zakonu o javnoj nabavi („NN“, br. 120/16)</w:t>
      </w:r>
      <w:r w:rsidRPr="007416E3">
        <w:rPr>
          <w:rFonts w:ascii="Segoe UI" w:hAnsi="Segoe UI" w:cs="Segoe UI"/>
          <w:sz w:val="20"/>
          <w:szCs w:val="20"/>
        </w:rPr>
        <w:t>.</w:t>
      </w:r>
    </w:p>
    <w:p w14:paraId="1E7FC9E8" w14:textId="77777777" w:rsidR="00C4683C" w:rsidRPr="007416E3" w:rsidRDefault="00C4683C" w:rsidP="00B860BF">
      <w:pPr>
        <w:rPr>
          <w:rFonts w:ascii="Segoe UI" w:hAnsi="Segoe UI" w:cs="Segoe UI"/>
          <w:sz w:val="20"/>
          <w:szCs w:val="20"/>
        </w:rPr>
      </w:pPr>
    </w:p>
    <w:p w14:paraId="1F5AD716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15.</w:t>
      </w:r>
    </w:p>
    <w:p w14:paraId="7AFA1ECF" w14:textId="4A91F034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 xml:space="preserve">(1) U slučaju spora oko tumačenja odredbi Ugovora stranke će pokušati nastali spor riješiti dogovorno, a ukoliko to ne bude moguće ugovara se nadležnost Trgovačkog suda u </w:t>
      </w:r>
      <w:r w:rsidR="00C4683C">
        <w:rPr>
          <w:rFonts w:ascii="Segoe UI" w:hAnsi="Segoe UI" w:cs="Segoe UI"/>
          <w:sz w:val="20"/>
          <w:szCs w:val="20"/>
        </w:rPr>
        <w:t>Šibeniku</w:t>
      </w:r>
      <w:r w:rsidRPr="007416E3">
        <w:rPr>
          <w:rFonts w:ascii="Segoe UI" w:hAnsi="Segoe UI" w:cs="Segoe UI"/>
          <w:sz w:val="20"/>
          <w:szCs w:val="20"/>
        </w:rPr>
        <w:t>.</w:t>
      </w:r>
    </w:p>
    <w:p w14:paraId="687CF7C3" w14:textId="77777777" w:rsidR="00B860BF" w:rsidRDefault="00B860BF" w:rsidP="00B860BF">
      <w:pPr>
        <w:rPr>
          <w:rFonts w:ascii="Segoe UI" w:hAnsi="Segoe UI" w:cs="Segoe UI"/>
          <w:sz w:val="20"/>
          <w:szCs w:val="20"/>
        </w:rPr>
      </w:pPr>
    </w:p>
    <w:p w14:paraId="3D01955E" w14:textId="77777777" w:rsidR="001E2810" w:rsidRPr="007416E3" w:rsidRDefault="001E2810" w:rsidP="00B860BF">
      <w:pPr>
        <w:rPr>
          <w:rFonts w:ascii="Segoe UI" w:hAnsi="Segoe UI" w:cs="Segoe UI"/>
          <w:sz w:val="20"/>
          <w:szCs w:val="20"/>
        </w:rPr>
      </w:pPr>
      <w:bookmarkStart w:id="3" w:name="_GoBack"/>
      <w:bookmarkEnd w:id="3"/>
    </w:p>
    <w:p w14:paraId="1D39EAC1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lastRenderedPageBreak/>
        <w:t>Članak 16.</w:t>
      </w:r>
    </w:p>
    <w:p w14:paraId="51EFABB4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(1) Stranke su suglasne da Ugovor počinje provoditi obvezujuće učinke i stupa na snagu danom</w:t>
      </w:r>
      <w:r w:rsidRPr="007416E3">
        <w:rPr>
          <w:rFonts w:ascii="Segoe UI" w:eastAsia="MS Mincho" w:hAnsi="Segoe UI" w:cs="Segoe UI"/>
          <w:color w:val="000000"/>
          <w:sz w:val="20"/>
          <w:szCs w:val="20"/>
        </w:rPr>
        <w:t xml:space="preserve"> </w:t>
      </w:r>
      <w:r w:rsidRPr="007416E3">
        <w:rPr>
          <w:rFonts w:ascii="Segoe UI" w:hAnsi="Segoe UI" w:cs="Segoe UI"/>
          <w:sz w:val="20"/>
          <w:szCs w:val="20"/>
        </w:rPr>
        <w:t>obostranog potpisa.</w:t>
      </w:r>
    </w:p>
    <w:p w14:paraId="729AFE11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</w:p>
    <w:p w14:paraId="3F11BEAC" w14:textId="77777777" w:rsidR="00B860BF" w:rsidRPr="007416E3" w:rsidRDefault="00B860BF" w:rsidP="00B860BF">
      <w:pPr>
        <w:jc w:val="center"/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Članak 17.</w:t>
      </w:r>
    </w:p>
    <w:p w14:paraId="26CCA6ED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  <w:r w:rsidRPr="007416E3">
        <w:rPr>
          <w:rFonts w:ascii="Segoe UI" w:hAnsi="Segoe UI" w:cs="Segoe UI"/>
          <w:sz w:val="20"/>
          <w:szCs w:val="20"/>
        </w:rPr>
        <w:t>(1) Ugovor je sastavljen u 5 (pet) istovjetnih primjerka, od kojih 3 (tri) za Naručitelja i 2 (dva) za Izvršitelja.</w:t>
      </w:r>
    </w:p>
    <w:p w14:paraId="142C8ECB" w14:textId="77777777" w:rsidR="00B860BF" w:rsidRPr="007416E3" w:rsidRDefault="00B860BF" w:rsidP="00B860BF">
      <w:pPr>
        <w:rPr>
          <w:rFonts w:ascii="Segoe UI" w:hAnsi="Segoe UI" w:cs="Segoe UI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1133"/>
        <w:gridCol w:w="4076"/>
      </w:tblGrid>
      <w:tr w:rsidR="00B860BF" w:rsidRPr="007416E3" w14:paraId="7592FB18" w14:textId="77777777" w:rsidTr="007F2CA3">
        <w:tc>
          <w:tcPr>
            <w:tcW w:w="4077" w:type="dxa"/>
          </w:tcPr>
          <w:p w14:paraId="0C6EBA2C" w14:textId="77777777" w:rsidR="00B860BF" w:rsidRPr="007416E3" w:rsidRDefault="00B860BF" w:rsidP="007F2CA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>Za IZVRŠITELJA:</w:t>
            </w:r>
          </w:p>
        </w:tc>
        <w:tc>
          <w:tcPr>
            <w:tcW w:w="1133" w:type="dxa"/>
          </w:tcPr>
          <w:p w14:paraId="0EE8D4D9" w14:textId="77777777" w:rsidR="00B860BF" w:rsidRPr="007416E3" w:rsidRDefault="00B860BF" w:rsidP="007F2CA3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4076" w:type="dxa"/>
          </w:tcPr>
          <w:p w14:paraId="153A386A" w14:textId="77777777" w:rsidR="00B860BF" w:rsidRPr="007416E3" w:rsidRDefault="00B860BF" w:rsidP="007F2CA3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b/>
                <w:sz w:val="20"/>
                <w:szCs w:val="20"/>
              </w:rPr>
              <w:t>ZA NARUČITELJA:</w:t>
            </w:r>
          </w:p>
        </w:tc>
      </w:tr>
      <w:tr w:rsidR="00B860BF" w:rsidRPr="007416E3" w14:paraId="0EC2A0E7" w14:textId="77777777" w:rsidTr="007F2CA3">
        <w:tc>
          <w:tcPr>
            <w:tcW w:w="4077" w:type="dxa"/>
            <w:tcBorders>
              <w:bottom w:val="single" w:sz="4" w:space="0" w:color="auto"/>
            </w:tcBorders>
          </w:tcPr>
          <w:p w14:paraId="22B7B797" w14:textId="77777777" w:rsidR="00B860BF" w:rsidRPr="007416E3" w:rsidRDefault="00B860BF" w:rsidP="007F2CA3">
            <w:pPr>
              <w:spacing w:after="24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33" w:type="dxa"/>
          </w:tcPr>
          <w:p w14:paraId="7D0AD6AC" w14:textId="77777777" w:rsidR="00B860BF" w:rsidRPr="007416E3" w:rsidRDefault="00B860BF" w:rsidP="007F2CA3">
            <w:pPr>
              <w:spacing w:after="240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4076" w:type="dxa"/>
            <w:tcBorders>
              <w:bottom w:val="single" w:sz="4" w:space="0" w:color="auto"/>
            </w:tcBorders>
          </w:tcPr>
          <w:p w14:paraId="23DA74E1" w14:textId="77777777" w:rsidR="00B860BF" w:rsidRPr="007416E3" w:rsidRDefault="00B860BF" w:rsidP="007F2CA3">
            <w:pPr>
              <w:spacing w:after="24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B860BF" w:rsidRPr="007416E3" w14:paraId="370B4FD9" w14:textId="77777777" w:rsidTr="007F2CA3">
        <w:tc>
          <w:tcPr>
            <w:tcW w:w="4077" w:type="dxa"/>
            <w:tcBorders>
              <w:top w:val="single" w:sz="4" w:space="0" w:color="auto"/>
            </w:tcBorders>
          </w:tcPr>
          <w:p w14:paraId="5BA36421" w14:textId="77777777" w:rsidR="00B860BF" w:rsidRPr="007416E3" w:rsidRDefault="00B860BF" w:rsidP="007F2CA3">
            <w:pPr>
              <w:spacing w:after="24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color w:val="FF0000"/>
                <w:sz w:val="20"/>
                <w:szCs w:val="20"/>
              </w:rPr>
              <w:fldChar w:fldCharType="begin"/>
            </w:r>
            <w:r w:rsidRPr="007416E3">
              <w:rPr>
                <w:rFonts w:ascii="Segoe UI" w:hAnsi="Segoe UI" w:cs="Segoe UI"/>
                <w:color w:val="FF0000"/>
                <w:sz w:val="20"/>
                <w:szCs w:val="20"/>
              </w:rPr>
              <w:instrText xml:space="preserve"> MACROBUTTON  AktivirajSkočniProzorKomentara [upisati] </w:instrText>
            </w:r>
            <w:r w:rsidRPr="007416E3">
              <w:rPr>
                <w:rFonts w:ascii="Segoe UI" w:hAnsi="Segoe UI" w:cs="Segoe UI"/>
                <w:color w:val="FF0000"/>
                <w:sz w:val="20"/>
                <w:szCs w:val="20"/>
              </w:rPr>
              <w:fldChar w:fldCharType="end"/>
            </w:r>
          </w:p>
          <w:p w14:paraId="26453841" w14:textId="77777777" w:rsidR="00B860BF" w:rsidRPr="007416E3" w:rsidRDefault="00B860BF" w:rsidP="007F2CA3">
            <w:pPr>
              <w:spacing w:after="240"/>
              <w:rPr>
                <w:rFonts w:ascii="Segoe UI" w:hAnsi="Segoe UI" w:cs="Segoe UI"/>
                <w:b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sz w:val="20"/>
                <w:szCs w:val="20"/>
              </w:rPr>
              <w:t>Ugovor br. _______________</w:t>
            </w:r>
          </w:p>
        </w:tc>
        <w:tc>
          <w:tcPr>
            <w:tcW w:w="1133" w:type="dxa"/>
          </w:tcPr>
          <w:p w14:paraId="488BEF87" w14:textId="77777777" w:rsidR="00B860BF" w:rsidRPr="007416E3" w:rsidRDefault="00B860BF" w:rsidP="007F2CA3">
            <w:pPr>
              <w:spacing w:after="240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4076" w:type="dxa"/>
            <w:tcBorders>
              <w:top w:val="single" w:sz="4" w:space="0" w:color="auto"/>
            </w:tcBorders>
          </w:tcPr>
          <w:p w14:paraId="3B70E6AF" w14:textId="77777777" w:rsidR="00B860BF" w:rsidRPr="007416E3" w:rsidRDefault="00B860BF" w:rsidP="007F2CA3">
            <w:pPr>
              <w:spacing w:after="240"/>
              <w:jc w:val="center"/>
              <w:rPr>
                <w:rFonts w:ascii="Segoe UI" w:hAnsi="Segoe UI" w:cs="Segoe UI"/>
                <w:color w:val="FF0000"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color w:val="FF0000"/>
                <w:sz w:val="20"/>
                <w:szCs w:val="20"/>
              </w:rPr>
              <w:fldChar w:fldCharType="begin"/>
            </w:r>
            <w:r w:rsidRPr="007416E3">
              <w:rPr>
                <w:rFonts w:ascii="Segoe UI" w:hAnsi="Segoe UI" w:cs="Segoe UI"/>
                <w:color w:val="FF0000"/>
                <w:sz w:val="20"/>
                <w:szCs w:val="20"/>
              </w:rPr>
              <w:instrText xml:space="preserve"> MACROBUTTON  AktivirajSkočniProzorKomentara [upisati] </w:instrText>
            </w:r>
            <w:r w:rsidRPr="007416E3">
              <w:rPr>
                <w:rFonts w:ascii="Segoe UI" w:hAnsi="Segoe UI" w:cs="Segoe UI"/>
                <w:color w:val="FF0000"/>
                <w:sz w:val="20"/>
                <w:szCs w:val="20"/>
              </w:rPr>
              <w:fldChar w:fldCharType="end"/>
            </w:r>
          </w:p>
          <w:p w14:paraId="754E9CD7" w14:textId="77777777" w:rsidR="00B860BF" w:rsidRPr="007416E3" w:rsidRDefault="00B860BF" w:rsidP="007F2CA3">
            <w:pPr>
              <w:spacing w:after="240"/>
              <w:jc w:val="center"/>
              <w:rPr>
                <w:rFonts w:ascii="Segoe UI" w:hAnsi="Segoe UI" w:cs="Segoe UI"/>
                <w:color w:val="FF0000"/>
                <w:sz w:val="20"/>
                <w:szCs w:val="20"/>
              </w:rPr>
            </w:pPr>
            <w:r w:rsidRPr="007416E3">
              <w:rPr>
                <w:rFonts w:ascii="Segoe UI" w:hAnsi="Segoe UI" w:cs="Segoe UI"/>
                <w:sz w:val="20"/>
                <w:szCs w:val="20"/>
              </w:rPr>
              <w:t>Ugovor br. _______________</w:t>
            </w:r>
          </w:p>
          <w:p w14:paraId="63E3D911" w14:textId="77777777" w:rsidR="00B860BF" w:rsidRPr="007416E3" w:rsidRDefault="00B860BF" w:rsidP="007F2CA3">
            <w:pPr>
              <w:spacing w:after="240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</w:p>
        </w:tc>
      </w:tr>
    </w:tbl>
    <w:p w14:paraId="4802F62C" w14:textId="77777777" w:rsidR="00217651" w:rsidRPr="007416E3" w:rsidRDefault="00F90316">
      <w:pPr>
        <w:rPr>
          <w:rFonts w:ascii="Segoe UI" w:hAnsi="Segoe UI" w:cs="Segoe UI"/>
          <w:sz w:val="20"/>
          <w:szCs w:val="20"/>
        </w:rPr>
      </w:pPr>
    </w:p>
    <w:sectPr w:rsidR="00217651" w:rsidRPr="007416E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81628" w14:textId="77777777" w:rsidR="00F90316" w:rsidRDefault="00F90316" w:rsidP="00D8730C">
      <w:pPr>
        <w:spacing w:after="0" w:line="240" w:lineRule="auto"/>
      </w:pPr>
      <w:r>
        <w:separator/>
      </w:r>
    </w:p>
  </w:endnote>
  <w:endnote w:type="continuationSeparator" w:id="0">
    <w:p w14:paraId="221DA1A7" w14:textId="77777777" w:rsidR="00F90316" w:rsidRDefault="00F90316" w:rsidP="00D87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??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1E352" w14:textId="77777777" w:rsidR="00F90316" w:rsidRDefault="00F90316" w:rsidP="00D8730C">
      <w:pPr>
        <w:spacing w:after="0" w:line="240" w:lineRule="auto"/>
      </w:pPr>
      <w:r>
        <w:separator/>
      </w:r>
    </w:p>
  </w:footnote>
  <w:footnote w:type="continuationSeparator" w:id="0">
    <w:p w14:paraId="62532EF3" w14:textId="77777777" w:rsidR="00F90316" w:rsidRDefault="00F90316" w:rsidP="00D87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9DDA7" w14:textId="77777777" w:rsidR="005D43D7" w:rsidRDefault="005D43D7" w:rsidP="005D43D7">
    <w:pPr>
      <w:pStyle w:val="Zaglavlje"/>
    </w:pPr>
    <w:r>
      <w:rPr>
        <w:rFonts w:ascii="Tahoma" w:hAnsi="Tahoma" w:cs="Tahoma"/>
        <w:sz w:val="18"/>
        <w:szCs w:val="18"/>
      </w:rPr>
      <w:t>Naručitelj: Grad Vodice</w:t>
    </w:r>
    <w:r>
      <w:rPr>
        <w:rFonts w:ascii="Tahoma" w:hAnsi="Tahoma" w:cs="Tahoma"/>
        <w:sz w:val="18"/>
        <w:szCs w:val="18"/>
      </w:rPr>
      <w:tab/>
      <w:t xml:space="preserve">                                            Jednostavna nabava: Tehnička pomoć i promidžba projekta</w:t>
    </w:r>
  </w:p>
  <w:p w14:paraId="15193A85" w14:textId="77777777" w:rsidR="005D43D7" w:rsidRDefault="005D43D7" w:rsidP="005D43D7">
    <w:pPr>
      <w:pStyle w:val="Zaglavlje"/>
      <w:pBdr>
        <w:bottom w:val="single" w:sz="12" w:space="0" w:color="7B7B7B" w:themeColor="accent3" w:themeShade="BF"/>
      </w:pBdr>
      <w:tabs>
        <w:tab w:val="left" w:pos="750"/>
      </w:tabs>
      <w:jc w:val="right"/>
    </w:pPr>
    <w:r>
      <w:rPr>
        <w:rFonts w:ascii="Tahoma" w:hAnsi="Tahoma" w:cs="Tahoma"/>
        <w:sz w:val="18"/>
        <w:szCs w:val="18"/>
      </w:rPr>
      <w:t>Projekt sanacije i zatvaranja odlagališta neopasnog  otpada »</w:t>
    </w:r>
    <w:proofErr w:type="spellStart"/>
    <w:r>
      <w:rPr>
        <w:rFonts w:ascii="Tahoma" w:hAnsi="Tahoma" w:cs="Tahoma"/>
        <w:sz w:val="18"/>
        <w:szCs w:val="18"/>
      </w:rPr>
      <w:t>Leć</w:t>
    </w:r>
    <w:proofErr w:type="spellEnd"/>
    <w:r>
      <w:rPr>
        <w:rFonts w:ascii="Tahoma" w:hAnsi="Tahoma" w:cs="Tahoma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E74"/>
    <w:multiLevelType w:val="hybridMultilevel"/>
    <w:tmpl w:val="09CEA510"/>
    <w:lvl w:ilvl="0" w:tplc="74402894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A4122F8"/>
    <w:multiLevelType w:val="hybridMultilevel"/>
    <w:tmpl w:val="5B7C38C4"/>
    <w:lvl w:ilvl="0" w:tplc="32C4FC4E">
      <w:start w:val="1"/>
      <w:numFmt w:val="decimal"/>
      <w:lvlText w:val="%1."/>
      <w:lvlJc w:val="left"/>
      <w:pPr>
        <w:ind w:left="720" w:hanging="360"/>
      </w:pPr>
    </w:lvl>
    <w:lvl w:ilvl="1" w:tplc="E28E1F6A">
      <w:start w:val="1"/>
      <w:numFmt w:val="lowerLetter"/>
      <w:lvlText w:val="%2."/>
      <w:lvlJc w:val="left"/>
      <w:pPr>
        <w:ind w:left="1440" w:hanging="360"/>
      </w:pPr>
    </w:lvl>
    <w:lvl w:ilvl="2" w:tplc="8F74C342" w:tentative="1">
      <w:start w:val="1"/>
      <w:numFmt w:val="lowerRoman"/>
      <w:lvlText w:val="%3."/>
      <w:lvlJc w:val="right"/>
      <w:pPr>
        <w:ind w:left="2160" w:hanging="180"/>
      </w:pPr>
    </w:lvl>
    <w:lvl w:ilvl="3" w:tplc="4922EFE0" w:tentative="1">
      <w:start w:val="1"/>
      <w:numFmt w:val="decimal"/>
      <w:lvlText w:val="%4."/>
      <w:lvlJc w:val="left"/>
      <w:pPr>
        <w:ind w:left="2880" w:hanging="360"/>
      </w:pPr>
    </w:lvl>
    <w:lvl w:ilvl="4" w:tplc="0FDE219E" w:tentative="1">
      <w:start w:val="1"/>
      <w:numFmt w:val="lowerLetter"/>
      <w:lvlText w:val="%5."/>
      <w:lvlJc w:val="left"/>
      <w:pPr>
        <w:ind w:left="3600" w:hanging="360"/>
      </w:pPr>
    </w:lvl>
    <w:lvl w:ilvl="5" w:tplc="11A899A6" w:tentative="1">
      <w:start w:val="1"/>
      <w:numFmt w:val="lowerRoman"/>
      <w:lvlText w:val="%6."/>
      <w:lvlJc w:val="right"/>
      <w:pPr>
        <w:ind w:left="4320" w:hanging="180"/>
      </w:pPr>
    </w:lvl>
    <w:lvl w:ilvl="6" w:tplc="232CCA9C" w:tentative="1">
      <w:start w:val="1"/>
      <w:numFmt w:val="decimal"/>
      <w:lvlText w:val="%7."/>
      <w:lvlJc w:val="left"/>
      <w:pPr>
        <w:ind w:left="5040" w:hanging="360"/>
      </w:pPr>
    </w:lvl>
    <w:lvl w:ilvl="7" w:tplc="65607334" w:tentative="1">
      <w:start w:val="1"/>
      <w:numFmt w:val="lowerLetter"/>
      <w:lvlText w:val="%8."/>
      <w:lvlJc w:val="left"/>
      <w:pPr>
        <w:ind w:left="5760" w:hanging="360"/>
      </w:pPr>
    </w:lvl>
    <w:lvl w:ilvl="8" w:tplc="27D816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F5DDF"/>
    <w:multiLevelType w:val="hybridMultilevel"/>
    <w:tmpl w:val="21D44B68"/>
    <w:lvl w:ilvl="0" w:tplc="744028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614586"/>
    <w:multiLevelType w:val="hybridMultilevel"/>
    <w:tmpl w:val="EA20681A"/>
    <w:lvl w:ilvl="0" w:tplc="744028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74402894">
      <w:start w:val="1"/>
      <w:numFmt w:val="decimal"/>
      <w:lvlText w:val="(%2)"/>
      <w:lvlJc w:val="left"/>
      <w:pPr>
        <w:ind w:left="252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BC51563"/>
    <w:multiLevelType w:val="multilevel"/>
    <w:tmpl w:val="DA163C2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4EC0723D"/>
    <w:multiLevelType w:val="hybridMultilevel"/>
    <w:tmpl w:val="C88087A8"/>
    <w:lvl w:ilvl="0" w:tplc="744028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7440289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E75F9"/>
    <w:multiLevelType w:val="hybridMultilevel"/>
    <w:tmpl w:val="C21E89B2"/>
    <w:lvl w:ilvl="0" w:tplc="744028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8472C3"/>
    <w:multiLevelType w:val="hybridMultilevel"/>
    <w:tmpl w:val="0094883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B3CE3"/>
    <w:multiLevelType w:val="hybridMultilevel"/>
    <w:tmpl w:val="1AEC536E"/>
    <w:lvl w:ilvl="0" w:tplc="74402894">
      <w:start w:val="1"/>
      <w:numFmt w:val="decimal"/>
      <w:lvlText w:val="(%1)"/>
      <w:lvlJc w:val="left"/>
      <w:pPr>
        <w:ind w:left="8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70AB0D2C"/>
    <w:multiLevelType w:val="hybridMultilevel"/>
    <w:tmpl w:val="38A6BA06"/>
    <w:lvl w:ilvl="0" w:tplc="744028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7440289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7F30A1"/>
    <w:multiLevelType w:val="hybridMultilevel"/>
    <w:tmpl w:val="9A6CADD2"/>
    <w:lvl w:ilvl="0" w:tplc="744028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83C8E"/>
    <w:multiLevelType w:val="hybridMultilevel"/>
    <w:tmpl w:val="918084BC"/>
    <w:lvl w:ilvl="0" w:tplc="744028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7440289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E03CE788">
      <w:start w:val="1"/>
      <w:numFmt w:val="lowerLetter"/>
      <w:lvlText w:val="(%3)"/>
      <w:lvlJc w:val="left"/>
      <w:pPr>
        <w:ind w:left="2160" w:hanging="18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0BF"/>
    <w:rsid w:val="001C6E8A"/>
    <w:rsid w:val="001E2810"/>
    <w:rsid w:val="005D43D7"/>
    <w:rsid w:val="007416E3"/>
    <w:rsid w:val="00770224"/>
    <w:rsid w:val="0078172A"/>
    <w:rsid w:val="00A35B68"/>
    <w:rsid w:val="00A50641"/>
    <w:rsid w:val="00B0718C"/>
    <w:rsid w:val="00B860BF"/>
    <w:rsid w:val="00BC00AF"/>
    <w:rsid w:val="00C4683C"/>
    <w:rsid w:val="00D47B86"/>
    <w:rsid w:val="00D8730C"/>
    <w:rsid w:val="00EF7FD8"/>
    <w:rsid w:val="00F9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09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0BF"/>
    <w:pPr>
      <w:spacing w:after="120" w:line="276" w:lineRule="auto"/>
      <w:jc w:val="both"/>
    </w:pPr>
    <w:rPr>
      <w:rFonts w:ascii="Arial" w:eastAsia="Times New Roman" w:hAnsi="Arial" w:cs="Times New Roman"/>
    </w:rPr>
  </w:style>
  <w:style w:type="paragraph" w:styleId="Naslov1">
    <w:name w:val="heading 1"/>
    <w:next w:val="Normal"/>
    <w:link w:val="Naslov1Char"/>
    <w:autoRedefine/>
    <w:uiPriority w:val="99"/>
    <w:qFormat/>
    <w:rsid w:val="007416E3"/>
    <w:pPr>
      <w:keepNext/>
      <w:keepLines/>
      <w:spacing w:before="240" w:after="240" w:line="240" w:lineRule="auto"/>
      <w:ind w:left="432" w:hanging="432"/>
      <w:outlineLvl w:val="0"/>
    </w:pPr>
    <w:rPr>
      <w:rFonts w:ascii="Segoe UI" w:eastAsia="Times New Roman" w:hAnsi="Segoe UI" w:cs="Segoe UI"/>
      <w:b/>
      <w:bCs/>
      <w:szCs w:val="20"/>
    </w:rPr>
  </w:style>
  <w:style w:type="paragraph" w:styleId="Naslov2">
    <w:name w:val="heading 2"/>
    <w:basedOn w:val="Normal"/>
    <w:next w:val="Normal"/>
    <w:link w:val="Naslov2Char"/>
    <w:autoRedefine/>
    <w:uiPriority w:val="9"/>
    <w:qFormat/>
    <w:rsid w:val="00B860BF"/>
    <w:pPr>
      <w:keepNext/>
      <w:keepLines/>
      <w:numPr>
        <w:ilvl w:val="1"/>
        <w:numId w:val="2"/>
      </w:numPr>
      <w:tabs>
        <w:tab w:val="left" w:pos="567"/>
      </w:tabs>
      <w:spacing w:before="240" w:after="240"/>
      <w:outlineLvl w:val="1"/>
    </w:pPr>
    <w:rPr>
      <w:rFonts w:ascii="Tahoma" w:hAnsi="Tahoma"/>
      <w:b/>
      <w:bCs/>
      <w:sz w:val="20"/>
      <w:szCs w:val="20"/>
      <w:lang w:val="x-none"/>
    </w:rPr>
  </w:style>
  <w:style w:type="paragraph" w:styleId="Naslov3">
    <w:name w:val="heading 3"/>
    <w:basedOn w:val="Normal"/>
    <w:next w:val="Normal"/>
    <w:link w:val="Naslov3Char"/>
    <w:autoRedefine/>
    <w:uiPriority w:val="99"/>
    <w:qFormat/>
    <w:rsid w:val="00B860BF"/>
    <w:pPr>
      <w:keepNext/>
      <w:keepLines/>
      <w:numPr>
        <w:ilvl w:val="2"/>
        <w:numId w:val="2"/>
      </w:numPr>
      <w:spacing w:before="240" w:after="240"/>
      <w:ind w:left="709"/>
      <w:outlineLvl w:val="2"/>
    </w:pPr>
    <w:rPr>
      <w:rFonts w:ascii="Tahoma" w:hAnsi="Tahoma"/>
      <w:b/>
      <w:bCs/>
      <w:sz w:val="20"/>
      <w:szCs w:val="20"/>
      <w:lang w:eastAsia="x-none"/>
    </w:rPr>
  </w:style>
  <w:style w:type="paragraph" w:styleId="Naslov4">
    <w:name w:val="heading 4"/>
    <w:basedOn w:val="Normal"/>
    <w:next w:val="Normal"/>
    <w:link w:val="Naslov4Char"/>
    <w:autoRedefine/>
    <w:uiPriority w:val="99"/>
    <w:qFormat/>
    <w:rsid w:val="00B860BF"/>
    <w:pPr>
      <w:keepNext/>
      <w:keepLines/>
      <w:numPr>
        <w:ilvl w:val="3"/>
        <w:numId w:val="2"/>
      </w:numPr>
      <w:spacing w:before="240" w:after="240"/>
      <w:outlineLvl w:val="3"/>
    </w:pPr>
    <w:rPr>
      <w:rFonts w:ascii="Tahoma" w:hAnsi="Tahoma"/>
      <w:bCs/>
      <w:i/>
      <w:iCs/>
      <w:sz w:val="20"/>
      <w:szCs w:val="20"/>
      <w:lang w:eastAsia="x-none"/>
    </w:rPr>
  </w:style>
  <w:style w:type="paragraph" w:styleId="Naslov5">
    <w:name w:val="heading 5"/>
    <w:basedOn w:val="Normal"/>
    <w:next w:val="Normal"/>
    <w:link w:val="Naslov5Char"/>
    <w:uiPriority w:val="99"/>
    <w:qFormat/>
    <w:rsid w:val="00B860BF"/>
    <w:pPr>
      <w:numPr>
        <w:ilvl w:val="4"/>
        <w:numId w:val="2"/>
      </w:numPr>
      <w:spacing w:before="240" w:after="240"/>
      <w:outlineLvl w:val="4"/>
    </w:pPr>
    <w:rPr>
      <w:rFonts w:ascii="Calibri" w:hAnsi="Calibri"/>
      <w:i/>
      <w:sz w:val="20"/>
      <w:szCs w:val="20"/>
      <w:lang w:eastAsia="x-none"/>
    </w:rPr>
  </w:style>
  <w:style w:type="paragraph" w:styleId="Naslov6">
    <w:name w:val="heading 6"/>
    <w:basedOn w:val="Normal"/>
    <w:next w:val="Normal"/>
    <w:link w:val="Naslov6Char"/>
    <w:uiPriority w:val="99"/>
    <w:unhideWhenUsed/>
    <w:qFormat/>
    <w:rsid w:val="00B860BF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Naslov7">
    <w:name w:val="heading 7"/>
    <w:basedOn w:val="Normal"/>
    <w:next w:val="Normal"/>
    <w:link w:val="Naslov7Char"/>
    <w:uiPriority w:val="99"/>
    <w:unhideWhenUsed/>
    <w:qFormat/>
    <w:rsid w:val="00B860BF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eastAsia="x-none"/>
    </w:rPr>
  </w:style>
  <w:style w:type="paragraph" w:styleId="Naslov8">
    <w:name w:val="heading 8"/>
    <w:basedOn w:val="Normal"/>
    <w:next w:val="Normal"/>
    <w:link w:val="Naslov8Char"/>
    <w:uiPriority w:val="99"/>
    <w:unhideWhenUsed/>
    <w:qFormat/>
    <w:rsid w:val="00B860BF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hAnsi="Cambria"/>
      <w:color w:val="404040"/>
      <w:sz w:val="20"/>
      <w:szCs w:val="20"/>
      <w:lang w:eastAsia="x-none"/>
    </w:rPr>
  </w:style>
  <w:style w:type="paragraph" w:styleId="Naslov9">
    <w:name w:val="heading 9"/>
    <w:basedOn w:val="Normal"/>
    <w:next w:val="Normal"/>
    <w:link w:val="Naslov9Char"/>
    <w:uiPriority w:val="99"/>
    <w:unhideWhenUsed/>
    <w:qFormat/>
    <w:rsid w:val="00B860BF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7416E3"/>
    <w:rPr>
      <w:rFonts w:ascii="Segoe UI" w:eastAsia="Times New Roman" w:hAnsi="Segoe UI" w:cs="Segoe UI"/>
      <w:b/>
      <w:bCs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B860BF"/>
    <w:rPr>
      <w:rFonts w:ascii="Tahoma" w:eastAsia="Times New Roman" w:hAnsi="Tahoma" w:cs="Times New Roman"/>
      <w:b/>
      <w:bCs/>
      <w:sz w:val="20"/>
      <w:szCs w:val="20"/>
      <w:lang w:val="x-none"/>
    </w:rPr>
  </w:style>
  <w:style w:type="character" w:customStyle="1" w:styleId="Naslov3Char">
    <w:name w:val="Naslov 3 Char"/>
    <w:basedOn w:val="Zadanifontodlomka"/>
    <w:link w:val="Naslov3"/>
    <w:uiPriority w:val="99"/>
    <w:rsid w:val="00B860BF"/>
    <w:rPr>
      <w:rFonts w:ascii="Tahoma" w:eastAsia="Times New Roman" w:hAnsi="Tahoma" w:cs="Times New Roman"/>
      <w:b/>
      <w:bCs/>
      <w:sz w:val="20"/>
      <w:szCs w:val="20"/>
      <w:lang w:eastAsia="x-none"/>
    </w:rPr>
  </w:style>
  <w:style w:type="character" w:customStyle="1" w:styleId="Naslov4Char">
    <w:name w:val="Naslov 4 Char"/>
    <w:basedOn w:val="Zadanifontodlomka"/>
    <w:link w:val="Naslov4"/>
    <w:uiPriority w:val="99"/>
    <w:rsid w:val="00B860BF"/>
    <w:rPr>
      <w:rFonts w:ascii="Tahoma" w:eastAsia="Times New Roman" w:hAnsi="Tahoma" w:cs="Times New Roman"/>
      <w:bCs/>
      <w:i/>
      <w:iCs/>
      <w:sz w:val="20"/>
      <w:szCs w:val="20"/>
      <w:lang w:eastAsia="x-none"/>
    </w:rPr>
  </w:style>
  <w:style w:type="character" w:customStyle="1" w:styleId="Naslov5Char">
    <w:name w:val="Naslov 5 Char"/>
    <w:basedOn w:val="Zadanifontodlomka"/>
    <w:link w:val="Naslov5"/>
    <w:uiPriority w:val="99"/>
    <w:rsid w:val="00B860BF"/>
    <w:rPr>
      <w:rFonts w:ascii="Calibri" w:eastAsia="Times New Roman" w:hAnsi="Calibri" w:cs="Times New Roman"/>
      <w:i/>
      <w:sz w:val="20"/>
      <w:szCs w:val="20"/>
      <w:lang w:eastAsia="x-none"/>
    </w:rPr>
  </w:style>
  <w:style w:type="character" w:customStyle="1" w:styleId="Naslov6Char">
    <w:name w:val="Naslov 6 Char"/>
    <w:basedOn w:val="Zadanifontodlomka"/>
    <w:link w:val="Naslov6"/>
    <w:uiPriority w:val="99"/>
    <w:rsid w:val="00B860BF"/>
    <w:rPr>
      <w:rFonts w:ascii="Cambria" w:eastAsia="Times New Roman" w:hAnsi="Cambria" w:cs="Times New Roman"/>
      <w:i/>
      <w:iCs/>
      <w:color w:val="243F60"/>
      <w:sz w:val="20"/>
      <w:szCs w:val="20"/>
      <w:lang w:eastAsia="x-none"/>
    </w:rPr>
  </w:style>
  <w:style w:type="character" w:customStyle="1" w:styleId="Naslov7Char">
    <w:name w:val="Naslov 7 Char"/>
    <w:basedOn w:val="Zadanifontodlomka"/>
    <w:link w:val="Naslov7"/>
    <w:uiPriority w:val="99"/>
    <w:rsid w:val="00B860BF"/>
    <w:rPr>
      <w:rFonts w:ascii="Cambria" w:eastAsia="Times New Roman" w:hAnsi="Cambria" w:cs="Times New Roman"/>
      <w:i/>
      <w:iCs/>
      <w:color w:val="404040"/>
      <w:sz w:val="20"/>
      <w:szCs w:val="20"/>
      <w:lang w:eastAsia="x-none"/>
    </w:rPr>
  </w:style>
  <w:style w:type="character" w:customStyle="1" w:styleId="Naslov8Char">
    <w:name w:val="Naslov 8 Char"/>
    <w:basedOn w:val="Zadanifontodlomka"/>
    <w:link w:val="Naslov8"/>
    <w:uiPriority w:val="99"/>
    <w:rsid w:val="00B860BF"/>
    <w:rPr>
      <w:rFonts w:ascii="Cambria" w:eastAsia="Times New Roman" w:hAnsi="Cambria" w:cs="Times New Roman"/>
      <w:color w:val="404040"/>
      <w:sz w:val="20"/>
      <w:szCs w:val="20"/>
      <w:lang w:eastAsia="x-none"/>
    </w:rPr>
  </w:style>
  <w:style w:type="character" w:customStyle="1" w:styleId="Naslov9Char">
    <w:name w:val="Naslov 9 Char"/>
    <w:basedOn w:val="Zadanifontodlomka"/>
    <w:link w:val="Naslov9"/>
    <w:uiPriority w:val="99"/>
    <w:rsid w:val="00B860BF"/>
    <w:rPr>
      <w:rFonts w:ascii="Cambria" w:eastAsia="Times New Roman" w:hAnsi="Cambria" w:cs="Times New Roman"/>
      <w:i/>
      <w:iCs/>
      <w:color w:val="404040"/>
      <w:sz w:val="20"/>
      <w:szCs w:val="20"/>
      <w:lang w:eastAsia="x-none"/>
    </w:rPr>
  </w:style>
  <w:style w:type="paragraph" w:styleId="Odlomakpopisa">
    <w:name w:val="List Paragraph"/>
    <w:basedOn w:val="Normal"/>
    <w:link w:val="OdlomakpopisaChar"/>
    <w:uiPriority w:val="34"/>
    <w:qFormat/>
    <w:rsid w:val="00B860BF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B860BF"/>
    <w:rPr>
      <w:rFonts w:ascii="Arial" w:eastAsia="Times New Roman" w:hAnsi="Arial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50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50641"/>
    <w:rPr>
      <w:rFonts w:ascii="Segoe UI" w:eastAsia="Times New Roman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1C6E8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C6E8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C6E8A"/>
    <w:rPr>
      <w:rFonts w:ascii="Arial" w:eastAsia="Times New Roman" w:hAnsi="Arial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C6E8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C6E8A"/>
    <w:rPr>
      <w:rFonts w:ascii="Arial" w:eastAsia="Times New Roman" w:hAnsi="Arial" w:cs="Times New Roman"/>
      <w:b/>
      <w:bCs/>
      <w:sz w:val="20"/>
      <w:szCs w:val="20"/>
    </w:rPr>
  </w:style>
  <w:style w:type="paragraph" w:styleId="Zaglavlje">
    <w:name w:val="header"/>
    <w:aliases w:val="Znak, Znak"/>
    <w:basedOn w:val="Normal"/>
    <w:link w:val="ZaglavljeChar"/>
    <w:unhideWhenUsed/>
    <w:rsid w:val="00D8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aliases w:val="Znak Char, Znak Char"/>
    <w:basedOn w:val="Zadanifontodlomka"/>
    <w:link w:val="Zaglavlje"/>
    <w:uiPriority w:val="99"/>
    <w:rsid w:val="00D8730C"/>
    <w:rPr>
      <w:rFonts w:ascii="Arial" w:eastAsia="Times New Roman" w:hAnsi="Arial" w:cs="Times New Roman"/>
    </w:rPr>
  </w:style>
  <w:style w:type="paragraph" w:styleId="Podnoje">
    <w:name w:val="footer"/>
    <w:basedOn w:val="Normal"/>
    <w:link w:val="PodnojeChar"/>
    <w:uiPriority w:val="99"/>
    <w:unhideWhenUsed/>
    <w:rsid w:val="00D8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8730C"/>
    <w:rPr>
      <w:rFonts w:ascii="Arial" w:eastAsia="Times New Roman" w:hAnsi="Arial" w:cs="Times New Roman"/>
    </w:rPr>
  </w:style>
  <w:style w:type="paragraph" w:styleId="StandardWeb">
    <w:name w:val="Normal (Web)"/>
    <w:basedOn w:val="Normal"/>
    <w:unhideWhenUsed/>
    <w:rsid w:val="005D43D7"/>
    <w:pPr>
      <w:suppressAutoHyphens/>
      <w:spacing w:before="280" w:after="280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0BF"/>
    <w:pPr>
      <w:spacing w:after="120" w:line="276" w:lineRule="auto"/>
      <w:jc w:val="both"/>
    </w:pPr>
    <w:rPr>
      <w:rFonts w:ascii="Arial" w:eastAsia="Times New Roman" w:hAnsi="Arial" w:cs="Times New Roman"/>
    </w:rPr>
  </w:style>
  <w:style w:type="paragraph" w:styleId="Naslov1">
    <w:name w:val="heading 1"/>
    <w:next w:val="Normal"/>
    <w:link w:val="Naslov1Char"/>
    <w:autoRedefine/>
    <w:uiPriority w:val="99"/>
    <w:qFormat/>
    <w:rsid w:val="007416E3"/>
    <w:pPr>
      <w:keepNext/>
      <w:keepLines/>
      <w:spacing w:before="240" w:after="240" w:line="240" w:lineRule="auto"/>
      <w:ind w:left="432" w:hanging="432"/>
      <w:outlineLvl w:val="0"/>
    </w:pPr>
    <w:rPr>
      <w:rFonts w:ascii="Segoe UI" w:eastAsia="Times New Roman" w:hAnsi="Segoe UI" w:cs="Segoe UI"/>
      <w:b/>
      <w:bCs/>
      <w:szCs w:val="20"/>
    </w:rPr>
  </w:style>
  <w:style w:type="paragraph" w:styleId="Naslov2">
    <w:name w:val="heading 2"/>
    <w:basedOn w:val="Normal"/>
    <w:next w:val="Normal"/>
    <w:link w:val="Naslov2Char"/>
    <w:autoRedefine/>
    <w:uiPriority w:val="9"/>
    <w:qFormat/>
    <w:rsid w:val="00B860BF"/>
    <w:pPr>
      <w:keepNext/>
      <w:keepLines/>
      <w:numPr>
        <w:ilvl w:val="1"/>
        <w:numId w:val="2"/>
      </w:numPr>
      <w:tabs>
        <w:tab w:val="left" w:pos="567"/>
      </w:tabs>
      <w:spacing w:before="240" w:after="240"/>
      <w:outlineLvl w:val="1"/>
    </w:pPr>
    <w:rPr>
      <w:rFonts w:ascii="Tahoma" w:hAnsi="Tahoma"/>
      <w:b/>
      <w:bCs/>
      <w:sz w:val="20"/>
      <w:szCs w:val="20"/>
      <w:lang w:val="x-none"/>
    </w:rPr>
  </w:style>
  <w:style w:type="paragraph" w:styleId="Naslov3">
    <w:name w:val="heading 3"/>
    <w:basedOn w:val="Normal"/>
    <w:next w:val="Normal"/>
    <w:link w:val="Naslov3Char"/>
    <w:autoRedefine/>
    <w:uiPriority w:val="99"/>
    <w:qFormat/>
    <w:rsid w:val="00B860BF"/>
    <w:pPr>
      <w:keepNext/>
      <w:keepLines/>
      <w:numPr>
        <w:ilvl w:val="2"/>
        <w:numId w:val="2"/>
      </w:numPr>
      <w:spacing w:before="240" w:after="240"/>
      <w:ind w:left="709"/>
      <w:outlineLvl w:val="2"/>
    </w:pPr>
    <w:rPr>
      <w:rFonts w:ascii="Tahoma" w:hAnsi="Tahoma"/>
      <w:b/>
      <w:bCs/>
      <w:sz w:val="20"/>
      <w:szCs w:val="20"/>
      <w:lang w:eastAsia="x-none"/>
    </w:rPr>
  </w:style>
  <w:style w:type="paragraph" w:styleId="Naslov4">
    <w:name w:val="heading 4"/>
    <w:basedOn w:val="Normal"/>
    <w:next w:val="Normal"/>
    <w:link w:val="Naslov4Char"/>
    <w:autoRedefine/>
    <w:uiPriority w:val="99"/>
    <w:qFormat/>
    <w:rsid w:val="00B860BF"/>
    <w:pPr>
      <w:keepNext/>
      <w:keepLines/>
      <w:numPr>
        <w:ilvl w:val="3"/>
        <w:numId w:val="2"/>
      </w:numPr>
      <w:spacing w:before="240" w:after="240"/>
      <w:outlineLvl w:val="3"/>
    </w:pPr>
    <w:rPr>
      <w:rFonts w:ascii="Tahoma" w:hAnsi="Tahoma"/>
      <w:bCs/>
      <w:i/>
      <w:iCs/>
      <w:sz w:val="20"/>
      <w:szCs w:val="20"/>
      <w:lang w:eastAsia="x-none"/>
    </w:rPr>
  </w:style>
  <w:style w:type="paragraph" w:styleId="Naslov5">
    <w:name w:val="heading 5"/>
    <w:basedOn w:val="Normal"/>
    <w:next w:val="Normal"/>
    <w:link w:val="Naslov5Char"/>
    <w:uiPriority w:val="99"/>
    <w:qFormat/>
    <w:rsid w:val="00B860BF"/>
    <w:pPr>
      <w:numPr>
        <w:ilvl w:val="4"/>
        <w:numId w:val="2"/>
      </w:numPr>
      <w:spacing w:before="240" w:after="240"/>
      <w:outlineLvl w:val="4"/>
    </w:pPr>
    <w:rPr>
      <w:rFonts w:ascii="Calibri" w:hAnsi="Calibri"/>
      <w:i/>
      <w:sz w:val="20"/>
      <w:szCs w:val="20"/>
      <w:lang w:eastAsia="x-none"/>
    </w:rPr>
  </w:style>
  <w:style w:type="paragraph" w:styleId="Naslov6">
    <w:name w:val="heading 6"/>
    <w:basedOn w:val="Normal"/>
    <w:next w:val="Normal"/>
    <w:link w:val="Naslov6Char"/>
    <w:uiPriority w:val="99"/>
    <w:unhideWhenUsed/>
    <w:qFormat/>
    <w:rsid w:val="00B860BF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Naslov7">
    <w:name w:val="heading 7"/>
    <w:basedOn w:val="Normal"/>
    <w:next w:val="Normal"/>
    <w:link w:val="Naslov7Char"/>
    <w:uiPriority w:val="99"/>
    <w:unhideWhenUsed/>
    <w:qFormat/>
    <w:rsid w:val="00B860BF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eastAsia="x-none"/>
    </w:rPr>
  </w:style>
  <w:style w:type="paragraph" w:styleId="Naslov8">
    <w:name w:val="heading 8"/>
    <w:basedOn w:val="Normal"/>
    <w:next w:val="Normal"/>
    <w:link w:val="Naslov8Char"/>
    <w:uiPriority w:val="99"/>
    <w:unhideWhenUsed/>
    <w:qFormat/>
    <w:rsid w:val="00B860BF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hAnsi="Cambria"/>
      <w:color w:val="404040"/>
      <w:sz w:val="20"/>
      <w:szCs w:val="20"/>
      <w:lang w:eastAsia="x-none"/>
    </w:rPr>
  </w:style>
  <w:style w:type="paragraph" w:styleId="Naslov9">
    <w:name w:val="heading 9"/>
    <w:basedOn w:val="Normal"/>
    <w:next w:val="Normal"/>
    <w:link w:val="Naslov9Char"/>
    <w:uiPriority w:val="99"/>
    <w:unhideWhenUsed/>
    <w:qFormat/>
    <w:rsid w:val="00B860BF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7416E3"/>
    <w:rPr>
      <w:rFonts w:ascii="Segoe UI" w:eastAsia="Times New Roman" w:hAnsi="Segoe UI" w:cs="Segoe UI"/>
      <w:b/>
      <w:bCs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B860BF"/>
    <w:rPr>
      <w:rFonts w:ascii="Tahoma" w:eastAsia="Times New Roman" w:hAnsi="Tahoma" w:cs="Times New Roman"/>
      <w:b/>
      <w:bCs/>
      <w:sz w:val="20"/>
      <w:szCs w:val="20"/>
      <w:lang w:val="x-none"/>
    </w:rPr>
  </w:style>
  <w:style w:type="character" w:customStyle="1" w:styleId="Naslov3Char">
    <w:name w:val="Naslov 3 Char"/>
    <w:basedOn w:val="Zadanifontodlomka"/>
    <w:link w:val="Naslov3"/>
    <w:uiPriority w:val="99"/>
    <w:rsid w:val="00B860BF"/>
    <w:rPr>
      <w:rFonts w:ascii="Tahoma" w:eastAsia="Times New Roman" w:hAnsi="Tahoma" w:cs="Times New Roman"/>
      <w:b/>
      <w:bCs/>
      <w:sz w:val="20"/>
      <w:szCs w:val="20"/>
      <w:lang w:eastAsia="x-none"/>
    </w:rPr>
  </w:style>
  <w:style w:type="character" w:customStyle="1" w:styleId="Naslov4Char">
    <w:name w:val="Naslov 4 Char"/>
    <w:basedOn w:val="Zadanifontodlomka"/>
    <w:link w:val="Naslov4"/>
    <w:uiPriority w:val="99"/>
    <w:rsid w:val="00B860BF"/>
    <w:rPr>
      <w:rFonts w:ascii="Tahoma" w:eastAsia="Times New Roman" w:hAnsi="Tahoma" w:cs="Times New Roman"/>
      <w:bCs/>
      <w:i/>
      <w:iCs/>
      <w:sz w:val="20"/>
      <w:szCs w:val="20"/>
      <w:lang w:eastAsia="x-none"/>
    </w:rPr>
  </w:style>
  <w:style w:type="character" w:customStyle="1" w:styleId="Naslov5Char">
    <w:name w:val="Naslov 5 Char"/>
    <w:basedOn w:val="Zadanifontodlomka"/>
    <w:link w:val="Naslov5"/>
    <w:uiPriority w:val="99"/>
    <w:rsid w:val="00B860BF"/>
    <w:rPr>
      <w:rFonts w:ascii="Calibri" w:eastAsia="Times New Roman" w:hAnsi="Calibri" w:cs="Times New Roman"/>
      <w:i/>
      <w:sz w:val="20"/>
      <w:szCs w:val="20"/>
      <w:lang w:eastAsia="x-none"/>
    </w:rPr>
  </w:style>
  <w:style w:type="character" w:customStyle="1" w:styleId="Naslov6Char">
    <w:name w:val="Naslov 6 Char"/>
    <w:basedOn w:val="Zadanifontodlomka"/>
    <w:link w:val="Naslov6"/>
    <w:uiPriority w:val="99"/>
    <w:rsid w:val="00B860BF"/>
    <w:rPr>
      <w:rFonts w:ascii="Cambria" w:eastAsia="Times New Roman" w:hAnsi="Cambria" w:cs="Times New Roman"/>
      <w:i/>
      <w:iCs/>
      <w:color w:val="243F60"/>
      <w:sz w:val="20"/>
      <w:szCs w:val="20"/>
      <w:lang w:eastAsia="x-none"/>
    </w:rPr>
  </w:style>
  <w:style w:type="character" w:customStyle="1" w:styleId="Naslov7Char">
    <w:name w:val="Naslov 7 Char"/>
    <w:basedOn w:val="Zadanifontodlomka"/>
    <w:link w:val="Naslov7"/>
    <w:uiPriority w:val="99"/>
    <w:rsid w:val="00B860BF"/>
    <w:rPr>
      <w:rFonts w:ascii="Cambria" w:eastAsia="Times New Roman" w:hAnsi="Cambria" w:cs="Times New Roman"/>
      <w:i/>
      <w:iCs/>
      <w:color w:val="404040"/>
      <w:sz w:val="20"/>
      <w:szCs w:val="20"/>
      <w:lang w:eastAsia="x-none"/>
    </w:rPr>
  </w:style>
  <w:style w:type="character" w:customStyle="1" w:styleId="Naslov8Char">
    <w:name w:val="Naslov 8 Char"/>
    <w:basedOn w:val="Zadanifontodlomka"/>
    <w:link w:val="Naslov8"/>
    <w:uiPriority w:val="99"/>
    <w:rsid w:val="00B860BF"/>
    <w:rPr>
      <w:rFonts w:ascii="Cambria" w:eastAsia="Times New Roman" w:hAnsi="Cambria" w:cs="Times New Roman"/>
      <w:color w:val="404040"/>
      <w:sz w:val="20"/>
      <w:szCs w:val="20"/>
      <w:lang w:eastAsia="x-none"/>
    </w:rPr>
  </w:style>
  <w:style w:type="character" w:customStyle="1" w:styleId="Naslov9Char">
    <w:name w:val="Naslov 9 Char"/>
    <w:basedOn w:val="Zadanifontodlomka"/>
    <w:link w:val="Naslov9"/>
    <w:uiPriority w:val="99"/>
    <w:rsid w:val="00B860BF"/>
    <w:rPr>
      <w:rFonts w:ascii="Cambria" w:eastAsia="Times New Roman" w:hAnsi="Cambria" w:cs="Times New Roman"/>
      <w:i/>
      <w:iCs/>
      <w:color w:val="404040"/>
      <w:sz w:val="20"/>
      <w:szCs w:val="20"/>
      <w:lang w:eastAsia="x-none"/>
    </w:rPr>
  </w:style>
  <w:style w:type="paragraph" w:styleId="Odlomakpopisa">
    <w:name w:val="List Paragraph"/>
    <w:basedOn w:val="Normal"/>
    <w:link w:val="OdlomakpopisaChar"/>
    <w:uiPriority w:val="34"/>
    <w:qFormat/>
    <w:rsid w:val="00B860BF"/>
    <w:pPr>
      <w:ind w:left="720"/>
      <w:contextualSpacing/>
    </w:p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B860BF"/>
    <w:rPr>
      <w:rFonts w:ascii="Arial" w:eastAsia="Times New Roman" w:hAnsi="Arial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50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50641"/>
    <w:rPr>
      <w:rFonts w:ascii="Segoe UI" w:eastAsia="Times New Roman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1C6E8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C6E8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C6E8A"/>
    <w:rPr>
      <w:rFonts w:ascii="Arial" w:eastAsia="Times New Roman" w:hAnsi="Arial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C6E8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C6E8A"/>
    <w:rPr>
      <w:rFonts w:ascii="Arial" w:eastAsia="Times New Roman" w:hAnsi="Arial" w:cs="Times New Roman"/>
      <w:b/>
      <w:bCs/>
      <w:sz w:val="20"/>
      <w:szCs w:val="20"/>
    </w:rPr>
  </w:style>
  <w:style w:type="paragraph" w:styleId="Zaglavlje">
    <w:name w:val="header"/>
    <w:aliases w:val="Znak, Znak"/>
    <w:basedOn w:val="Normal"/>
    <w:link w:val="ZaglavljeChar"/>
    <w:unhideWhenUsed/>
    <w:rsid w:val="00D8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aliases w:val="Znak Char, Znak Char"/>
    <w:basedOn w:val="Zadanifontodlomka"/>
    <w:link w:val="Zaglavlje"/>
    <w:uiPriority w:val="99"/>
    <w:rsid w:val="00D8730C"/>
    <w:rPr>
      <w:rFonts w:ascii="Arial" w:eastAsia="Times New Roman" w:hAnsi="Arial" w:cs="Times New Roman"/>
    </w:rPr>
  </w:style>
  <w:style w:type="paragraph" w:styleId="Podnoje">
    <w:name w:val="footer"/>
    <w:basedOn w:val="Normal"/>
    <w:link w:val="PodnojeChar"/>
    <w:uiPriority w:val="99"/>
    <w:unhideWhenUsed/>
    <w:rsid w:val="00D87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8730C"/>
    <w:rPr>
      <w:rFonts w:ascii="Arial" w:eastAsia="Times New Roman" w:hAnsi="Arial" w:cs="Times New Roman"/>
    </w:rPr>
  </w:style>
  <w:style w:type="paragraph" w:styleId="StandardWeb">
    <w:name w:val="Normal (Web)"/>
    <w:basedOn w:val="Normal"/>
    <w:unhideWhenUsed/>
    <w:rsid w:val="005D43D7"/>
    <w:pPr>
      <w:suppressAutoHyphens/>
      <w:spacing w:before="280" w:after="28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Buljan</dc:creator>
  <cp:keywords/>
  <dc:description/>
  <cp:lastModifiedBy>Jelena</cp:lastModifiedBy>
  <cp:revision>12</cp:revision>
  <dcterms:created xsi:type="dcterms:W3CDTF">2017-04-21T07:39:00Z</dcterms:created>
  <dcterms:modified xsi:type="dcterms:W3CDTF">2018-03-09T08:27:00Z</dcterms:modified>
</cp:coreProperties>
</file>